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5F" w:rsidRDefault="00BA135F" w:rsidP="005B7AAA">
      <w:pPr>
        <w:jc w:val="center"/>
        <w:rPr>
          <w:b/>
        </w:rPr>
      </w:pPr>
      <w:r w:rsidRPr="00BA135F">
        <w:rPr>
          <w:b/>
        </w:rPr>
        <w:t>NYILATKOZAT</w:t>
      </w:r>
    </w:p>
    <w:p w:rsidR="00BA135F" w:rsidRDefault="00BA135F" w:rsidP="00BA135F">
      <w:pPr>
        <w:rPr>
          <w:b/>
        </w:rPr>
      </w:pPr>
    </w:p>
    <w:p w:rsidR="00136BAF" w:rsidRPr="00BA135F" w:rsidRDefault="00136BAF" w:rsidP="00BA135F"/>
    <w:p w:rsidR="00BA135F" w:rsidRPr="00BA135F" w:rsidRDefault="00BA135F" w:rsidP="00BA135F">
      <w:r w:rsidRPr="00BA135F">
        <w:t>Név:</w:t>
      </w:r>
      <w:r w:rsidR="005B7AAA">
        <w:t xml:space="preserve"> </w:t>
      </w:r>
      <w:r w:rsidRPr="00BA135F">
        <w:t>…………………………………………………………………………………...</w:t>
      </w:r>
    </w:p>
    <w:p w:rsidR="00BA135F" w:rsidRPr="00BA135F" w:rsidRDefault="00BA135F" w:rsidP="00BA135F"/>
    <w:p w:rsidR="00BA135F" w:rsidRPr="00BA135F" w:rsidRDefault="005B7AAA" w:rsidP="00BA135F">
      <w:r>
        <w:t xml:space="preserve">Születési név: </w:t>
      </w:r>
      <w:r w:rsidR="00BA135F" w:rsidRPr="00BA135F">
        <w:t>………………………………………………</w:t>
      </w:r>
      <w:r>
        <w:t>….</w:t>
      </w:r>
      <w:r w:rsidR="00BA135F" w:rsidRPr="00BA135F">
        <w:t>………………………</w:t>
      </w:r>
    </w:p>
    <w:p w:rsidR="00BA135F" w:rsidRPr="00BA135F" w:rsidRDefault="00BA135F" w:rsidP="00BA135F"/>
    <w:p w:rsidR="00BA135F" w:rsidRDefault="00BA135F" w:rsidP="00BA135F">
      <w:r w:rsidRPr="00BA135F">
        <w:t xml:space="preserve">Anyja </w:t>
      </w:r>
      <w:r w:rsidR="005B7AAA">
        <w:t xml:space="preserve"> neve: ………</w:t>
      </w:r>
      <w:r w:rsidRPr="00BA135F">
        <w:t>………………………………………………………….………..</w:t>
      </w:r>
    </w:p>
    <w:p w:rsidR="005B7AAA" w:rsidRDefault="005B7AAA" w:rsidP="00BA135F"/>
    <w:p w:rsidR="005B7AAA" w:rsidRPr="00BA135F" w:rsidRDefault="005B7AAA" w:rsidP="00BA135F">
      <w:r>
        <w:t>Állandó lakóhelye: …………………………………………………………………….</w:t>
      </w:r>
    </w:p>
    <w:p w:rsidR="00AB48BB" w:rsidRDefault="00AB48BB" w:rsidP="00AB48BB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AB48BB" w:rsidRPr="00B904E3" w:rsidRDefault="00AB48BB" w:rsidP="00AB48BB">
      <w:pPr>
        <w:jc w:val="both"/>
        <w:rPr>
          <w:sz w:val="24"/>
          <w:szCs w:val="24"/>
        </w:rPr>
      </w:pPr>
      <w:r w:rsidRPr="00B904E3">
        <w:rPr>
          <w:b/>
          <w:bCs/>
          <w:sz w:val="24"/>
          <w:szCs w:val="24"/>
        </w:rPr>
        <w:t xml:space="preserve">Büntetőjogi felelősségem tudatában kijelentem, </w:t>
      </w:r>
      <w:r w:rsidRPr="00B904E3">
        <w:rPr>
          <w:bCs/>
          <w:sz w:val="24"/>
          <w:szCs w:val="24"/>
        </w:rPr>
        <w:t>hogy</w:t>
      </w:r>
      <w:r w:rsidR="00B904E3" w:rsidRPr="00B904E3">
        <w:rPr>
          <w:b/>
          <w:bCs/>
        </w:rPr>
        <w:t xml:space="preserve"> szerepelek a központi névjegyzékben és </w:t>
      </w:r>
      <w:r w:rsidRPr="00B904E3">
        <w:rPr>
          <w:sz w:val="24"/>
          <w:szCs w:val="24"/>
        </w:rPr>
        <w:t xml:space="preserve">a választási eljárásról szóló 2013. évi XXXVI. törvény (Ve.) 18. § (1) </w:t>
      </w:r>
      <w:r w:rsidR="00B904E3" w:rsidRPr="00B904E3">
        <w:rPr>
          <w:sz w:val="24"/>
          <w:szCs w:val="24"/>
        </w:rPr>
        <w:t xml:space="preserve">– (2) </w:t>
      </w:r>
      <w:r w:rsidRPr="00B904E3">
        <w:rPr>
          <w:sz w:val="24"/>
          <w:szCs w:val="24"/>
        </w:rPr>
        <w:t xml:space="preserve">bekezdésében meghatározott </w:t>
      </w:r>
      <w:r w:rsidRPr="00B904E3">
        <w:rPr>
          <w:b/>
          <w:sz w:val="24"/>
          <w:szCs w:val="24"/>
        </w:rPr>
        <w:t>kizáró okok velem kapcsolatban nem állnak fenn</w:t>
      </w:r>
      <w:r w:rsidRPr="00B904E3">
        <w:rPr>
          <w:sz w:val="24"/>
          <w:szCs w:val="24"/>
        </w:rPr>
        <w:t>.</w:t>
      </w:r>
    </w:p>
    <w:p w:rsidR="00AB48BB" w:rsidRPr="00B904E3" w:rsidRDefault="00AB48BB" w:rsidP="003F21A9">
      <w:pPr>
        <w:jc w:val="both"/>
        <w:rPr>
          <w:sz w:val="24"/>
          <w:szCs w:val="24"/>
        </w:rPr>
      </w:pPr>
      <w:r w:rsidRPr="00B904E3">
        <w:rPr>
          <w:sz w:val="24"/>
          <w:szCs w:val="24"/>
        </w:rPr>
        <w:t>Vállalom, hogy amennyiben a későbbiekben az alább meghatározott kizáró okok hatálya alá kerülök, úgy erről</w:t>
      </w:r>
      <w:r w:rsidRPr="00B904E3">
        <w:rPr>
          <w:b/>
          <w:bCs/>
          <w:sz w:val="24"/>
          <w:szCs w:val="24"/>
        </w:rPr>
        <w:t xml:space="preserve"> </w:t>
      </w:r>
      <w:r w:rsidR="00F55636">
        <w:rPr>
          <w:b/>
          <w:bCs/>
          <w:sz w:val="24"/>
          <w:szCs w:val="24"/>
        </w:rPr>
        <w:t xml:space="preserve">a Budapest Főváros XV. kerületi Helyi Választási Iroda vezetőjét </w:t>
      </w:r>
      <w:r w:rsidRPr="00B904E3">
        <w:rPr>
          <w:b/>
          <w:bCs/>
          <w:sz w:val="24"/>
          <w:szCs w:val="24"/>
        </w:rPr>
        <w:t>haladéktalanul írásban értesítem.</w:t>
      </w:r>
    </w:p>
    <w:p w:rsidR="00136BAF" w:rsidRPr="00BA135F" w:rsidRDefault="00136BAF" w:rsidP="00BA135F"/>
    <w:p w:rsidR="00BA135F" w:rsidRPr="00A1222A" w:rsidRDefault="00AB48BB" w:rsidP="0018159F">
      <w:pPr>
        <w:jc w:val="center"/>
        <w:rPr>
          <w:b/>
          <w:sz w:val="20"/>
        </w:rPr>
      </w:pPr>
      <w:r w:rsidRPr="00A1222A">
        <w:rPr>
          <w:b/>
          <w:sz w:val="20"/>
        </w:rPr>
        <w:t>Összeférhetetlenségi szabályok</w:t>
      </w:r>
    </w:p>
    <w:p w:rsidR="009C3A38" w:rsidRDefault="009C3A38" w:rsidP="003F21A9">
      <w:pPr>
        <w:jc w:val="both"/>
        <w:rPr>
          <w:b/>
          <w:bCs/>
          <w:sz w:val="20"/>
        </w:rPr>
      </w:pPr>
    </w:p>
    <w:p w:rsidR="009C3A38" w:rsidRDefault="009C3A38" w:rsidP="003F21A9">
      <w:pPr>
        <w:jc w:val="both"/>
        <w:rPr>
          <w:b/>
          <w:bCs/>
          <w:sz w:val="20"/>
        </w:rPr>
      </w:pPr>
    </w:p>
    <w:p w:rsidR="003F21A9" w:rsidRPr="00A1222A" w:rsidRDefault="003F21A9" w:rsidP="003F21A9">
      <w:pPr>
        <w:jc w:val="both"/>
        <w:rPr>
          <w:sz w:val="20"/>
        </w:rPr>
      </w:pPr>
      <w:r w:rsidRPr="00A1222A">
        <w:rPr>
          <w:b/>
          <w:bCs/>
          <w:sz w:val="20"/>
        </w:rPr>
        <w:t>Ve. 18. §</w:t>
      </w:r>
      <w:r w:rsidRPr="00A1222A">
        <w:rPr>
          <w:bCs/>
          <w:i/>
          <w:sz w:val="20"/>
        </w:rPr>
        <w:t xml:space="preserve"> </w:t>
      </w:r>
      <w:r w:rsidRPr="00A1222A">
        <w:rPr>
          <w:sz w:val="20"/>
        </w:rPr>
        <w:t xml:space="preserve">(1) </w:t>
      </w:r>
      <w:r w:rsidRPr="00A1222A">
        <w:rPr>
          <w:b/>
          <w:sz w:val="20"/>
        </w:rPr>
        <w:t>A választási bizottságnak nem lehet tagja</w:t>
      </w:r>
      <w:r w:rsidRPr="00A1222A">
        <w:rPr>
          <w:sz w:val="20"/>
        </w:rPr>
        <w:t xml:space="preserve"> </w:t>
      </w:r>
    </w:p>
    <w:p w:rsidR="003F21A9" w:rsidRPr="00A1222A" w:rsidRDefault="003F21A9" w:rsidP="003F21A9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a köztársasági elnök, a háznagy, képviselő, alpolgármester, jegyző, </w:t>
      </w:r>
    </w:p>
    <w:p w:rsidR="003F21A9" w:rsidRPr="00A1222A" w:rsidRDefault="003F21A9" w:rsidP="003F21A9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másik választási bizottság tagja, </w:t>
      </w:r>
    </w:p>
    <w:p w:rsidR="003F21A9" w:rsidRPr="00A1222A" w:rsidRDefault="003F21A9" w:rsidP="003F21A9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választási iroda tagja, </w:t>
      </w:r>
    </w:p>
    <w:p w:rsidR="003F21A9" w:rsidRPr="00A1222A" w:rsidRDefault="003F21A9" w:rsidP="003F21A9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a Magyar Honvédséggel szolgálati jogviszonyban álló </w:t>
      </w:r>
      <w:r w:rsidR="00F74CE8">
        <w:rPr>
          <w:sz w:val="20"/>
        </w:rPr>
        <w:t>hivatásos és szerződéses katona, honvéd tisztjelölt, honvéd altiszt-jelölt, és a tényleges szolgálatot ellátó önkéntes tartalékos katona</w:t>
      </w:r>
      <w:r w:rsidRPr="00A1222A">
        <w:rPr>
          <w:sz w:val="20"/>
        </w:rPr>
        <w:t xml:space="preserve">, valamint </w:t>
      </w:r>
    </w:p>
    <w:p w:rsidR="003F21A9" w:rsidRPr="00A1222A" w:rsidRDefault="003F21A9" w:rsidP="003F21A9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>a jelölt.</w:t>
      </w:r>
    </w:p>
    <w:p w:rsidR="003F21A9" w:rsidRPr="00A1222A" w:rsidRDefault="003F21A9" w:rsidP="003F21A9">
      <w:pPr>
        <w:jc w:val="both"/>
        <w:rPr>
          <w:sz w:val="20"/>
        </w:rPr>
      </w:pPr>
      <w:r w:rsidRPr="00A1222A">
        <w:rPr>
          <w:sz w:val="20"/>
        </w:rPr>
        <w:t xml:space="preserve">(2) Nem lehet a választási bizottság választott tagja az (1) bekezdésben foglaltakon túl </w:t>
      </w:r>
    </w:p>
    <w:p w:rsidR="003F21A9" w:rsidRPr="00A1222A" w:rsidRDefault="003F21A9" w:rsidP="00B904E3">
      <w:pPr>
        <w:numPr>
          <w:ilvl w:val="0"/>
          <w:numId w:val="2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párt tagja, </w:t>
      </w:r>
    </w:p>
    <w:p w:rsidR="003F21A9" w:rsidRPr="00A1222A" w:rsidRDefault="003F21A9" w:rsidP="003F21A9">
      <w:pPr>
        <w:numPr>
          <w:ilvl w:val="0"/>
          <w:numId w:val="2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a választókerületben jelöltet állító jelölő szervezet tagja, </w:t>
      </w:r>
    </w:p>
    <w:p w:rsidR="003F21A9" w:rsidRDefault="003F21A9" w:rsidP="003F21A9">
      <w:pPr>
        <w:numPr>
          <w:ilvl w:val="0"/>
          <w:numId w:val="2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A1222A">
        <w:rPr>
          <w:sz w:val="20"/>
        </w:rPr>
        <w:t xml:space="preserve">a választókerületben induló jelölt hozzátartozója, </w:t>
      </w:r>
    </w:p>
    <w:p w:rsidR="009C3A38" w:rsidRDefault="009C3A38" w:rsidP="003F21A9">
      <w:pPr>
        <w:numPr>
          <w:ilvl w:val="0"/>
          <w:numId w:val="2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40" w:hanging="540"/>
        <w:jc w:val="both"/>
        <w:textAlignment w:val="auto"/>
        <w:rPr>
          <w:sz w:val="20"/>
        </w:rPr>
      </w:pPr>
      <w:r w:rsidRPr="009C3A38">
        <w:rPr>
          <w:sz w:val="20"/>
        </w:rPr>
        <w:t>központi államigazgatási szervekről, valamint a Kormány tagjai és az</w:t>
      </w:r>
      <w:r w:rsidRPr="009C3A38">
        <w:rPr>
          <w:sz w:val="20"/>
        </w:rPr>
        <w:br/>
        <w:t>államtitkárok jogállásáról szóló törvény szerinti központi államigazgatási szervvel</w:t>
      </w:r>
      <w:r w:rsidRPr="009C3A38">
        <w:rPr>
          <w:sz w:val="20"/>
        </w:rPr>
        <w:br/>
        <w:t>vagy a választási bizottság illetékességi területén hatáskörrel rendelkező egyéb</w:t>
      </w:r>
      <w:r w:rsidRPr="009C3A38">
        <w:rPr>
          <w:sz w:val="20"/>
        </w:rPr>
        <w:br/>
        <w:t>közigazgatási szervvel kormányzati szolgálati jogviszonyban, politikai szolgálati</w:t>
      </w:r>
      <w:r w:rsidRPr="009C3A38">
        <w:rPr>
          <w:sz w:val="20"/>
        </w:rPr>
        <w:br/>
        <w:t>jogviszonyban, biztosi jogviszonyban, szolgálati vagy más, munkavégzésre irányuló</w:t>
      </w:r>
      <w:r w:rsidRPr="009C3A38">
        <w:rPr>
          <w:sz w:val="20"/>
        </w:rPr>
        <w:br/>
        <w:t>jogviszonyban álló személy a közalkalmazott kivételével.</w:t>
      </w:r>
    </w:p>
    <w:p w:rsidR="009C3A38" w:rsidRDefault="009C3A38" w:rsidP="009C3A3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0"/>
        </w:rPr>
      </w:pPr>
    </w:p>
    <w:p w:rsidR="005A2321" w:rsidRPr="005A2321" w:rsidRDefault="005A2321" w:rsidP="005A2321">
      <w:pPr>
        <w:overflowPunct/>
        <w:autoSpaceDE/>
        <w:autoSpaceDN/>
        <w:adjustRightInd/>
        <w:spacing w:line="276" w:lineRule="auto"/>
        <w:ind w:left="540"/>
        <w:jc w:val="both"/>
        <w:textAlignment w:val="auto"/>
        <w:rPr>
          <w:sz w:val="20"/>
        </w:rPr>
      </w:pPr>
    </w:p>
    <w:p w:rsidR="00A1222A" w:rsidRDefault="00A1222A" w:rsidP="00BA135F"/>
    <w:p w:rsidR="00BA135F" w:rsidRDefault="00136BAF" w:rsidP="00BA135F">
      <w:pPr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FB20AB">
        <w:rPr>
          <w:sz w:val="24"/>
          <w:szCs w:val="24"/>
        </w:rPr>
        <w:t>2022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4F0658">
        <w:rPr>
          <w:sz w:val="24"/>
          <w:szCs w:val="24"/>
        </w:rPr>
        <w:t>…………………</w:t>
      </w:r>
    </w:p>
    <w:p w:rsidR="005A2321" w:rsidRDefault="005A2321" w:rsidP="00BA135F">
      <w:pPr>
        <w:rPr>
          <w:sz w:val="24"/>
          <w:szCs w:val="24"/>
        </w:rPr>
      </w:pPr>
    </w:p>
    <w:p w:rsidR="005A2321" w:rsidRDefault="005A2321" w:rsidP="00BA135F">
      <w:pPr>
        <w:rPr>
          <w:sz w:val="24"/>
          <w:szCs w:val="24"/>
        </w:rPr>
      </w:pPr>
    </w:p>
    <w:p w:rsidR="00136BAF" w:rsidRDefault="00136BAF" w:rsidP="00136BAF">
      <w:pPr>
        <w:tabs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…………………………………...</w:t>
      </w:r>
    </w:p>
    <w:p w:rsidR="00BA135F" w:rsidRDefault="00136BAF" w:rsidP="003F21A9">
      <w:pPr>
        <w:tabs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ab/>
        <w:t>aláírás</w:t>
      </w:r>
    </w:p>
    <w:p w:rsidR="00A1222A" w:rsidRDefault="00A1222A" w:rsidP="003F21A9">
      <w:pPr>
        <w:tabs>
          <w:tab w:val="center" w:pos="6480"/>
        </w:tabs>
        <w:rPr>
          <w:sz w:val="24"/>
          <w:szCs w:val="24"/>
        </w:rPr>
      </w:pPr>
    </w:p>
    <w:sectPr w:rsidR="00A1222A" w:rsidSect="0062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12" w:rsidRDefault="00694612">
      <w:r>
        <w:separator/>
      </w:r>
    </w:p>
  </w:endnote>
  <w:endnote w:type="continuationSeparator" w:id="0">
    <w:p w:rsidR="00694612" w:rsidRDefault="006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12" w:rsidRDefault="00694612">
      <w:r>
        <w:separator/>
      </w:r>
    </w:p>
  </w:footnote>
  <w:footnote w:type="continuationSeparator" w:id="0">
    <w:p w:rsidR="00694612" w:rsidRDefault="0069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DF2"/>
    <w:multiLevelType w:val="hybridMultilevel"/>
    <w:tmpl w:val="42B46BE4"/>
    <w:lvl w:ilvl="0" w:tplc="CE16C9A2">
      <w:start w:val="1"/>
      <w:numFmt w:val="bullet"/>
      <w:lvlText w:val=""/>
      <w:lvlJc w:val="left"/>
      <w:pPr>
        <w:tabs>
          <w:tab w:val="num" w:pos="720"/>
        </w:tabs>
        <w:ind w:left="720" w:hanging="9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B76"/>
    <w:multiLevelType w:val="hybridMultilevel"/>
    <w:tmpl w:val="134A5018"/>
    <w:lvl w:ilvl="0" w:tplc="CE16C9A2">
      <w:start w:val="1"/>
      <w:numFmt w:val="bullet"/>
      <w:lvlText w:val=""/>
      <w:lvlJc w:val="left"/>
      <w:pPr>
        <w:tabs>
          <w:tab w:val="num" w:pos="720"/>
        </w:tabs>
        <w:ind w:left="720" w:hanging="9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F"/>
    <w:rsid w:val="00023E04"/>
    <w:rsid w:val="00070680"/>
    <w:rsid w:val="00132F71"/>
    <w:rsid w:val="00136BAF"/>
    <w:rsid w:val="0018159F"/>
    <w:rsid w:val="00183037"/>
    <w:rsid w:val="00214328"/>
    <w:rsid w:val="002468C8"/>
    <w:rsid w:val="002F43B1"/>
    <w:rsid w:val="0034422A"/>
    <w:rsid w:val="00380734"/>
    <w:rsid w:val="003F21A9"/>
    <w:rsid w:val="00413D33"/>
    <w:rsid w:val="004342A7"/>
    <w:rsid w:val="004F0658"/>
    <w:rsid w:val="005A2321"/>
    <w:rsid w:val="005B7AAA"/>
    <w:rsid w:val="0060755F"/>
    <w:rsid w:val="00621005"/>
    <w:rsid w:val="00694612"/>
    <w:rsid w:val="00776318"/>
    <w:rsid w:val="00851B73"/>
    <w:rsid w:val="008D756F"/>
    <w:rsid w:val="009C3A38"/>
    <w:rsid w:val="00A1222A"/>
    <w:rsid w:val="00A273A7"/>
    <w:rsid w:val="00AB48BB"/>
    <w:rsid w:val="00AC5AD4"/>
    <w:rsid w:val="00B277CE"/>
    <w:rsid w:val="00B52E8A"/>
    <w:rsid w:val="00B904E3"/>
    <w:rsid w:val="00BA135F"/>
    <w:rsid w:val="00DF0047"/>
    <w:rsid w:val="00E2753D"/>
    <w:rsid w:val="00E62B03"/>
    <w:rsid w:val="00E64EDD"/>
    <w:rsid w:val="00E71D94"/>
    <w:rsid w:val="00E87AD5"/>
    <w:rsid w:val="00EE6561"/>
    <w:rsid w:val="00F55636"/>
    <w:rsid w:val="00F74CE8"/>
    <w:rsid w:val="00F9512A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7962A"/>
  <w15:docId w15:val="{E5B3B66E-16CA-4E51-B05D-CA20F111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35F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A2321"/>
    <w:rPr>
      <w:strike w:val="0"/>
      <w:dstrike w:val="0"/>
      <w:color w:val="007AC3"/>
      <w:u w:val="none"/>
      <w:effect w:val="none"/>
    </w:rPr>
  </w:style>
  <w:style w:type="paragraph" w:styleId="Buborkszveg">
    <w:name w:val="Balloon Text"/>
    <w:basedOn w:val="Norml"/>
    <w:link w:val="BuborkszvegChar"/>
    <w:semiHidden/>
    <w:unhideWhenUsed/>
    <w:rsid w:val="00FB20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1591</Characters>
  <Application>Microsoft Office Word</Application>
  <DocSecurity>0</DocSecurity>
  <Lines>46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1778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Kis Ágnes</dc:creator>
  <cp:lastModifiedBy>Turcsányi Miklós</cp:lastModifiedBy>
  <cp:revision>3</cp:revision>
  <cp:lastPrinted>2022-01-05T13:25:00Z</cp:lastPrinted>
  <dcterms:created xsi:type="dcterms:W3CDTF">2021-11-17T12:42:00Z</dcterms:created>
  <dcterms:modified xsi:type="dcterms:W3CDTF">2022-01-05T13:28:00Z</dcterms:modified>
</cp:coreProperties>
</file>