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62" w:rsidRPr="00230A10" w:rsidRDefault="007D4762" w:rsidP="007D4762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230A10">
        <w:rPr>
          <w:rFonts w:ascii="Arial" w:hAnsi="Arial" w:cs="Arial"/>
          <w:b w:val="0"/>
        </w:rPr>
        <w:t>A pályázati kiírás 1./1. sz. melléklete</w:t>
      </w:r>
    </w:p>
    <w:p w:rsidR="007D4762" w:rsidRPr="00230A10" w:rsidRDefault="007D4762" w:rsidP="007D4762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  <w:b w:val="0"/>
        </w:rPr>
      </w:pPr>
    </w:p>
    <w:p w:rsidR="007D4762" w:rsidRPr="00230A10" w:rsidRDefault="007D4762" w:rsidP="007D4762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230A10">
        <w:rPr>
          <w:rFonts w:ascii="Arial" w:hAnsi="Arial" w:cs="Arial"/>
        </w:rPr>
        <w:t>JELENTKEZÉSI ADATLAP</w:t>
      </w:r>
    </w:p>
    <w:p w:rsidR="007D4762" w:rsidRPr="00230A10" w:rsidRDefault="007D4762" w:rsidP="007D4762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7D4762" w:rsidRPr="00230A10" w:rsidRDefault="007D4762" w:rsidP="007D4762">
      <w:pPr>
        <w:pStyle w:val="Szvegtrzs20"/>
        <w:shd w:val="clear" w:color="auto" w:fill="auto"/>
        <w:spacing w:before="0" w:after="0" w:line="240" w:lineRule="auto"/>
        <w:ind w:left="360"/>
        <w:jc w:val="both"/>
        <w:rPr>
          <w:rFonts w:ascii="Arial" w:hAnsi="Arial" w:cs="Arial"/>
          <w:b w:val="0"/>
        </w:rPr>
      </w:pPr>
    </w:p>
    <w:p w:rsidR="007D4762" w:rsidRPr="00230A10" w:rsidRDefault="007D4762" w:rsidP="007D4762">
      <w:pPr>
        <w:jc w:val="center"/>
        <w:rPr>
          <w:b/>
          <w:sz w:val="22"/>
          <w:szCs w:val="22"/>
        </w:rPr>
      </w:pPr>
      <w:r w:rsidRPr="00230A10">
        <w:rPr>
          <w:b/>
          <w:sz w:val="22"/>
          <w:szCs w:val="22"/>
        </w:rPr>
        <w:t>2 lakásos vagy ennél nagyobb lakásszámú társas, illetve szövetkezeti lakóépületek felújítására</w:t>
      </w:r>
    </w:p>
    <w:p w:rsidR="007D4762" w:rsidRPr="00230A10" w:rsidRDefault="007D4762" w:rsidP="007D4762">
      <w:pPr>
        <w:spacing w:before="80" w:after="80"/>
        <w:rPr>
          <w:b/>
          <w:sz w:val="22"/>
          <w:szCs w:val="22"/>
        </w:rPr>
      </w:pPr>
    </w:p>
    <w:p w:rsidR="007D4762" w:rsidRPr="00230A10" w:rsidRDefault="007D4762" w:rsidP="007D4762">
      <w:pPr>
        <w:spacing w:before="80" w:after="80"/>
        <w:rPr>
          <w:b/>
          <w:sz w:val="22"/>
          <w:szCs w:val="22"/>
        </w:rPr>
      </w:pPr>
      <w:r w:rsidRPr="00230A10">
        <w:rPr>
          <w:b/>
          <w:sz w:val="22"/>
          <w:szCs w:val="22"/>
        </w:rPr>
        <w:t>Társas- illetve szövetkezeti ház</w:t>
      </w:r>
      <w:r>
        <w:rPr>
          <w:b/>
          <w:sz w:val="22"/>
          <w:szCs w:val="22"/>
        </w:rPr>
        <w:t>: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Címe:_____________________________________________________________________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Lakások száma:_____________________________________________________________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Magántulajdonosok részaránya:________________________________________________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A társasház illetve lakásszövetkezet megalakulásának időpontja:______________________</w:t>
      </w:r>
    </w:p>
    <w:p w:rsidR="007D4762" w:rsidRPr="00230A10" w:rsidRDefault="007D4762" w:rsidP="007D4762">
      <w:pPr>
        <w:spacing w:before="80" w:after="80"/>
        <w:jc w:val="both"/>
        <w:rPr>
          <w:sz w:val="22"/>
          <w:szCs w:val="22"/>
        </w:rPr>
      </w:pPr>
      <w:r w:rsidRPr="00230A10">
        <w:rPr>
          <w:sz w:val="22"/>
          <w:szCs w:val="22"/>
        </w:rPr>
        <w:t>Elkülönített felújítási alap számlaszáma (ahova a támogatási összeget kérik utalni):____________________________________________________________________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Adószám: _________________________________________________________________</w:t>
      </w:r>
    </w:p>
    <w:p w:rsidR="007D4762" w:rsidRDefault="007D4762" w:rsidP="007D4762">
      <w:pPr>
        <w:spacing w:before="80" w:after="80"/>
        <w:rPr>
          <w:sz w:val="22"/>
          <w:szCs w:val="22"/>
        </w:rPr>
      </w:pPr>
    </w:p>
    <w:p w:rsidR="007D4762" w:rsidRPr="0019316D" w:rsidRDefault="007D4762" w:rsidP="007D4762">
      <w:pPr>
        <w:spacing w:before="80" w:after="80"/>
        <w:rPr>
          <w:b/>
          <w:sz w:val="22"/>
          <w:szCs w:val="22"/>
        </w:rPr>
      </w:pPr>
      <w:r>
        <w:rPr>
          <w:b/>
          <w:sz w:val="22"/>
          <w:szCs w:val="22"/>
        </w:rPr>
        <w:t>Képviselő: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Közös képviselő neve/</w:t>
      </w:r>
      <w:r w:rsidRPr="00230A10">
        <w:rPr>
          <w:color w:val="000000"/>
          <w:sz w:val="22"/>
          <w:szCs w:val="22"/>
        </w:rPr>
        <w:t>cég neve</w:t>
      </w:r>
      <w:r w:rsidRPr="00230A10">
        <w:rPr>
          <w:sz w:val="22"/>
          <w:szCs w:val="22"/>
        </w:rPr>
        <w:t>:________________________________________________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Címe/</w:t>
      </w:r>
      <w:r w:rsidRPr="00230A10">
        <w:rPr>
          <w:color w:val="000000"/>
          <w:sz w:val="22"/>
          <w:szCs w:val="22"/>
        </w:rPr>
        <w:t>Székhelye</w:t>
      </w:r>
      <w:r w:rsidRPr="00230A10">
        <w:rPr>
          <w:sz w:val="22"/>
          <w:szCs w:val="22"/>
        </w:rPr>
        <w:t>:____________________________________________________________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color w:val="000000"/>
          <w:sz w:val="22"/>
          <w:szCs w:val="22"/>
        </w:rPr>
        <w:t>Cég adószáma</w:t>
      </w:r>
      <w:r w:rsidRPr="00230A10">
        <w:rPr>
          <w:sz w:val="22"/>
          <w:szCs w:val="22"/>
        </w:rPr>
        <w:t>:_____________________________________________________________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color w:val="000000"/>
          <w:sz w:val="22"/>
          <w:szCs w:val="22"/>
        </w:rPr>
        <w:t>Cégjegyzékszám</w:t>
      </w:r>
      <w:r w:rsidRPr="00230A10">
        <w:rPr>
          <w:sz w:val="22"/>
          <w:szCs w:val="22"/>
        </w:rPr>
        <w:t>a:__________________________________________________________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Telefon száma (mobil):_______________________________________________________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color w:val="000000"/>
          <w:sz w:val="22"/>
          <w:szCs w:val="22"/>
        </w:rPr>
        <w:t>E-mail cím</w:t>
      </w:r>
      <w:r w:rsidRPr="00230A10">
        <w:rPr>
          <w:sz w:val="22"/>
          <w:szCs w:val="22"/>
        </w:rPr>
        <w:t>:_________________________________________________________________</w:t>
      </w:r>
    </w:p>
    <w:p w:rsidR="007D4762" w:rsidRDefault="007D4762" w:rsidP="007D4762">
      <w:pPr>
        <w:spacing w:before="80" w:after="80" w:line="276" w:lineRule="auto"/>
        <w:rPr>
          <w:color w:val="FF0000"/>
          <w:sz w:val="22"/>
          <w:szCs w:val="22"/>
        </w:rPr>
      </w:pPr>
    </w:p>
    <w:p w:rsidR="007D4762" w:rsidRPr="0019316D" w:rsidRDefault="007D4762" w:rsidP="007D4762">
      <w:pPr>
        <w:spacing w:before="80" w:after="80"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Felújítási/karbantartási munka: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Felújítási</w:t>
      </w:r>
      <w:r>
        <w:rPr>
          <w:sz w:val="22"/>
          <w:szCs w:val="22"/>
        </w:rPr>
        <w:t>/karbantartási munka részletes leírása:</w:t>
      </w:r>
      <w:r w:rsidRPr="00230A10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__________________________________________________________________________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__________________________________________________________________________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Bekért ajánlatok száma:______________________________________________________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Felújítási</w:t>
      </w:r>
      <w:r>
        <w:rPr>
          <w:sz w:val="22"/>
          <w:szCs w:val="22"/>
        </w:rPr>
        <w:t>/karbantartási</w:t>
      </w:r>
      <w:r w:rsidRPr="00230A10">
        <w:rPr>
          <w:sz w:val="22"/>
          <w:szCs w:val="22"/>
        </w:rPr>
        <w:t xml:space="preserve"> munk</w:t>
      </w:r>
      <w:r>
        <w:rPr>
          <w:sz w:val="22"/>
          <w:szCs w:val="22"/>
        </w:rPr>
        <w:t xml:space="preserve">a összege </w:t>
      </w:r>
      <w:r w:rsidRPr="00230A10">
        <w:rPr>
          <w:sz w:val="22"/>
          <w:szCs w:val="22"/>
        </w:rPr>
        <w:t>(bruttó):____________</w:t>
      </w:r>
      <w:r>
        <w:rPr>
          <w:sz w:val="22"/>
          <w:szCs w:val="22"/>
        </w:rPr>
        <w:t>_____________________</w:t>
      </w:r>
      <w:r w:rsidRPr="00230A10">
        <w:rPr>
          <w:sz w:val="22"/>
          <w:szCs w:val="22"/>
        </w:rPr>
        <w:t>FT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Kért támogatás összege (bruttó):_____________________________________________FT</w:t>
      </w:r>
    </w:p>
    <w:p w:rsidR="007D4762" w:rsidRPr="00230A10" w:rsidRDefault="007D4762" w:rsidP="007D4762">
      <w:pPr>
        <w:spacing w:before="80" w:after="80"/>
        <w:rPr>
          <w:sz w:val="22"/>
          <w:szCs w:val="22"/>
        </w:rPr>
      </w:pPr>
      <w:r w:rsidRPr="00230A10">
        <w:rPr>
          <w:sz w:val="22"/>
          <w:szCs w:val="22"/>
        </w:rPr>
        <w:t>Ennek aránya a felújítás</w:t>
      </w:r>
      <w:r>
        <w:rPr>
          <w:sz w:val="22"/>
          <w:szCs w:val="22"/>
        </w:rPr>
        <w:t>/karbantartás</w:t>
      </w:r>
      <w:r w:rsidRPr="00230A10">
        <w:rPr>
          <w:sz w:val="22"/>
          <w:szCs w:val="22"/>
        </w:rPr>
        <w:t xml:space="preserve"> teljes összegéhez:_____</w:t>
      </w:r>
      <w:r>
        <w:rPr>
          <w:sz w:val="22"/>
          <w:szCs w:val="22"/>
        </w:rPr>
        <w:t>______________________</w:t>
      </w:r>
      <w:r w:rsidRPr="00230A10">
        <w:rPr>
          <w:sz w:val="22"/>
          <w:szCs w:val="22"/>
        </w:rPr>
        <w:t>%</w:t>
      </w:r>
    </w:p>
    <w:p w:rsidR="007D4762" w:rsidRDefault="007D4762" w:rsidP="007D4762">
      <w:pPr>
        <w:rPr>
          <w:sz w:val="22"/>
          <w:szCs w:val="22"/>
        </w:rPr>
      </w:pPr>
    </w:p>
    <w:p w:rsidR="007D4762" w:rsidRPr="00230A10" w:rsidRDefault="007D4762" w:rsidP="007D47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fent leírtak megegyeznek a társas, illetve szövetkezeti ház közgyűlésének érvényes határozatával, vállalom a lebonyolítási feltételek betartását. Továbbá igazolom, hogy a </w:t>
      </w:r>
      <w:r>
        <w:rPr>
          <w:sz w:val="22"/>
          <w:szCs w:val="22"/>
        </w:rPr>
        <w:lastRenderedPageBreak/>
        <w:t xml:space="preserve">csatolandó mellékletekben felsorolt </w:t>
      </w:r>
      <w:proofErr w:type="gramStart"/>
      <w:r>
        <w:rPr>
          <w:sz w:val="22"/>
          <w:szCs w:val="22"/>
        </w:rPr>
        <w:t>dokumentumokat</w:t>
      </w:r>
      <w:proofErr w:type="gramEnd"/>
      <w:r>
        <w:rPr>
          <w:sz w:val="22"/>
          <w:szCs w:val="22"/>
        </w:rPr>
        <w:t xml:space="preserve"> a jelentkezési adatlappal egyidejűleg a kiíró rendelkezésére bocsátom. </w:t>
      </w:r>
    </w:p>
    <w:p w:rsidR="007D4762" w:rsidRPr="00230A10" w:rsidRDefault="007D4762" w:rsidP="007D4762">
      <w:pPr>
        <w:rPr>
          <w:sz w:val="22"/>
          <w:szCs w:val="22"/>
        </w:rPr>
      </w:pPr>
    </w:p>
    <w:p w:rsidR="007D4762" w:rsidRPr="0019316D" w:rsidRDefault="007D4762" w:rsidP="007D4762">
      <w:pPr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19316D">
        <w:rPr>
          <w:sz w:val="22"/>
          <w:szCs w:val="22"/>
        </w:rPr>
        <w:t>._________________________</w:t>
      </w:r>
    </w:p>
    <w:p w:rsidR="007D4762" w:rsidRPr="0019316D" w:rsidRDefault="007D4762" w:rsidP="007D4762">
      <w:pPr>
        <w:rPr>
          <w:sz w:val="22"/>
          <w:szCs w:val="22"/>
        </w:rPr>
      </w:pPr>
    </w:p>
    <w:p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</w:t>
      </w:r>
    </w:p>
    <w:p w:rsidR="007D4762" w:rsidRPr="0019316D" w:rsidRDefault="007D4762" w:rsidP="007D4762">
      <w:pPr>
        <w:rPr>
          <w:sz w:val="22"/>
          <w:szCs w:val="22"/>
        </w:rPr>
      </w:pPr>
    </w:p>
    <w:p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     _____________________________</w:t>
      </w:r>
    </w:p>
    <w:p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19316D">
        <w:rPr>
          <w:sz w:val="22"/>
          <w:szCs w:val="22"/>
        </w:rPr>
        <w:t>közös</w:t>
      </w:r>
      <w:proofErr w:type="gramEnd"/>
      <w:r w:rsidRPr="0019316D">
        <w:rPr>
          <w:sz w:val="22"/>
          <w:szCs w:val="22"/>
        </w:rPr>
        <w:t xml:space="preserve">  képviselő/ LB elnök</w:t>
      </w:r>
    </w:p>
    <w:p w:rsidR="007D4762" w:rsidRDefault="007D4762" w:rsidP="007D4762"/>
    <w:p w:rsidR="007D4762" w:rsidRDefault="007D4762" w:rsidP="007D4762"/>
    <w:p w:rsidR="007D4762" w:rsidRDefault="007D4762" w:rsidP="007D4762">
      <w:pPr>
        <w:jc w:val="both"/>
        <w:rPr>
          <w:sz w:val="22"/>
          <w:szCs w:val="22"/>
        </w:rPr>
      </w:pPr>
      <w:r w:rsidRPr="00C320E7">
        <w:rPr>
          <w:sz w:val="22"/>
          <w:szCs w:val="22"/>
        </w:rPr>
        <w:t>A pályázat benyújtásával egyben hozzájárulok ahhoz, hogy jelen adatlapon rögzített adatokat az E</w:t>
      </w:r>
      <w:r>
        <w:rPr>
          <w:sz w:val="22"/>
          <w:szCs w:val="22"/>
        </w:rPr>
        <w:t xml:space="preserve">urópai Parlament és Tanács 2016/679. számú rendelete (GDPR), valamint az </w:t>
      </w:r>
      <w:proofErr w:type="gramStart"/>
      <w:r>
        <w:rPr>
          <w:sz w:val="22"/>
          <w:szCs w:val="22"/>
        </w:rPr>
        <w:t>információs</w:t>
      </w:r>
      <w:proofErr w:type="gramEnd"/>
      <w:r>
        <w:rPr>
          <w:sz w:val="22"/>
          <w:szCs w:val="22"/>
        </w:rPr>
        <w:t xml:space="preserve"> önrendelkezési jogról és az információszabadságról szóló 2011. évi CXII. törvény rendelkezéseit betartva, a pályázatot kiíró Budapest Főváros XV. kerületi Önkormányzat, valamint a támogatási döntést előkészítő- és támogatási döntést meghozó szerv, bizottság a pályázattal, a pályázati eljárással és a támogatási döntéssel összefüggésben kezelje. </w:t>
      </w:r>
    </w:p>
    <w:p w:rsidR="007D4762" w:rsidRDefault="007D4762" w:rsidP="007D4762">
      <w:pPr>
        <w:jc w:val="both"/>
        <w:rPr>
          <w:sz w:val="22"/>
          <w:szCs w:val="22"/>
        </w:rPr>
      </w:pPr>
    </w:p>
    <w:p w:rsidR="007D4762" w:rsidRDefault="007D4762" w:rsidP="007D4762">
      <w:pPr>
        <w:jc w:val="both"/>
        <w:rPr>
          <w:sz w:val="22"/>
          <w:szCs w:val="22"/>
        </w:rPr>
      </w:pPr>
      <w:r w:rsidRPr="004E71E5">
        <w:rPr>
          <w:sz w:val="22"/>
          <w:szCs w:val="22"/>
        </w:rPr>
        <w:t>Mint a pályázat benyújtója felelősséget vállalok arra vonatkozóan, hogy a pályázati eljárás során általam benyújtott anyagban szerepelő természetes személyek adatinak kezelése jogszerűen történt, az érintettek a szükséges tájékoztatást megkapták.</w:t>
      </w:r>
      <w:r>
        <w:rPr>
          <w:sz w:val="22"/>
          <w:szCs w:val="22"/>
        </w:rPr>
        <w:t xml:space="preserve"> </w:t>
      </w:r>
    </w:p>
    <w:p w:rsidR="007D4762" w:rsidRDefault="007D4762" w:rsidP="007D4762">
      <w:pPr>
        <w:jc w:val="both"/>
        <w:rPr>
          <w:sz w:val="22"/>
          <w:szCs w:val="22"/>
        </w:rPr>
      </w:pPr>
    </w:p>
    <w:p w:rsidR="007D4762" w:rsidRDefault="007D4762" w:rsidP="007D47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az </w:t>
      </w:r>
      <w:proofErr w:type="gramStart"/>
      <w:r>
        <w:rPr>
          <w:sz w:val="22"/>
          <w:szCs w:val="22"/>
        </w:rPr>
        <w:t>információs</w:t>
      </w:r>
      <w:proofErr w:type="gramEnd"/>
      <w:r>
        <w:rPr>
          <w:sz w:val="22"/>
          <w:szCs w:val="22"/>
        </w:rPr>
        <w:t xml:space="preserve"> önrendelkezési jogról és az információszabadságról szóló 2011. évi CXII. törvény alapján a pályázatok alapvető adatai és a pályázatok eredménye az Önkormányzat hivatalos honlapján – </w:t>
      </w:r>
      <w:hyperlink r:id="rId5" w:history="1">
        <w:r w:rsidRPr="00EA66B0">
          <w:rPr>
            <w:rStyle w:val="Hiperhivatkozs"/>
            <w:sz w:val="22"/>
            <w:szCs w:val="22"/>
          </w:rPr>
          <w:t>www.bpxv.hu</w:t>
        </w:r>
      </w:hyperlink>
      <w:r>
        <w:rPr>
          <w:sz w:val="22"/>
          <w:szCs w:val="22"/>
        </w:rPr>
        <w:t xml:space="preserve"> – és </w:t>
      </w:r>
      <w:r w:rsidRPr="004E71E5">
        <w:rPr>
          <w:sz w:val="22"/>
          <w:szCs w:val="22"/>
        </w:rPr>
        <w:t>hirdetőtábláján</w:t>
      </w:r>
      <w:r>
        <w:rPr>
          <w:sz w:val="22"/>
          <w:szCs w:val="22"/>
        </w:rPr>
        <w:t xml:space="preserve"> nyilvánosságra kerülnek.</w:t>
      </w:r>
    </w:p>
    <w:p w:rsidR="007D4762" w:rsidRDefault="007D4762" w:rsidP="007D4762">
      <w:pPr>
        <w:jc w:val="both"/>
        <w:rPr>
          <w:sz w:val="22"/>
          <w:szCs w:val="22"/>
        </w:rPr>
      </w:pPr>
    </w:p>
    <w:p w:rsidR="007D4762" w:rsidRPr="0019316D" w:rsidRDefault="007D4762" w:rsidP="007D4762">
      <w:pPr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19316D">
        <w:rPr>
          <w:sz w:val="22"/>
          <w:szCs w:val="22"/>
        </w:rPr>
        <w:t>._________________________</w:t>
      </w:r>
    </w:p>
    <w:p w:rsidR="007D4762" w:rsidRPr="0019316D" w:rsidRDefault="007D4762" w:rsidP="007D4762">
      <w:pPr>
        <w:rPr>
          <w:sz w:val="22"/>
          <w:szCs w:val="22"/>
        </w:rPr>
      </w:pPr>
    </w:p>
    <w:p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</w:t>
      </w:r>
    </w:p>
    <w:p w:rsidR="007D4762" w:rsidRPr="0019316D" w:rsidRDefault="007D4762" w:rsidP="007D4762">
      <w:pPr>
        <w:rPr>
          <w:sz w:val="22"/>
          <w:szCs w:val="22"/>
        </w:rPr>
      </w:pPr>
    </w:p>
    <w:p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     _____________________________</w:t>
      </w:r>
    </w:p>
    <w:p w:rsidR="007D4762" w:rsidRPr="0019316D" w:rsidRDefault="007D4762" w:rsidP="007D4762">
      <w:pPr>
        <w:rPr>
          <w:sz w:val="22"/>
          <w:szCs w:val="22"/>
        </w:rPr>
      </w:pPr>
      <w:r w:rsidRPr="0019316D"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19316D">
        <w:rPr>
          <w:sz w:val="22"/>
          <w:szCs w:val="22"/>
        </w:rPr>
        <w:t>közös</w:t>
      </w:r>
      <w:proofErr w:type="gramEnd"/>
      <w:r w:rsidRPr="0019316D">
        <w:rPr>
          <w:sz w:val="22"/>
          <w:szCs w:val="22"/>
        </w:rPr>
        <w:t xml:space="preserve">  képviselő/ LB elnök</w:t>
      </w:r>
    </w:p>
    <w:p w:rsidR="007D4762" w:rsidRDefault="007D4762" w:rsidP="007D4762"/>
    <w:p w:rsidR="007D4762" w:rsidRPr="00FE7393" w:rsidRDefault="007D4762" w:rsidP="007D4762">
      <w:pPr>
        <w:rPr>
          <w:b/>
          <w:color w:val="000000"/>
          <w:sz w:val="20"/>
          <w:szCs w:val="20"/>
        </w:rPr>
      </w:pPr>
      <w:r w:rsidRPr="00FE7393">
        <w:rPr>
          <w:b/>
          <w:color w:val="000000"/>
          <w:sz w:val="20"/>
          <w:szCs w:val="20"/>
        </w:rPr>
        <w:t xml:space="preserve">Csatolandó mellékletek: </w:t>
      </w:r>
    </w:p>
    <w:p w:rsidR="007D4762" w:rsidRPr="00FE7393" w:rsidRDefault="007D4762" w:rsidP="007D4762">
      <w:pPr>
        <w:pStyle w:val="Listaszerbekezds"/>
        <w:widowControl/>
        <w:numPr>
          <w:ilvl w:val="3"/>
          <w:numId w:val="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E7393">
        <w:rPr>
          <w:rFonts w:ascii="Arial" w:hAnsi="Arial" w:cs="Arial"/>
          <w:sz w:val="20"/>
          <w:szCs w:val="20"/>
        </w:rPr>
        <w:t>elkülönített felújítási alap számlaszáma (ahova a támogatási összeget kérik utalni),</w:t>
      </w:r>
    </w:p>
    <w:p w:rsidR="007D4762" w:rsidRPr="00FE7393" w:rsidRDefault="007D4762" w:rsidP="007D4762">
      <w:pPr>
        <w:pStyle w:val="Listaszerbekezds"/>
        <w:widowControl/>
        <w:numPr>
          <w:ilvl w:val="3"/>
          <w:numId w:val="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E7393">
        <w:rPr>
          <w:rFonts w:ascii="Arial" w:hAnsi="Arial" w:cs="Arial"/>
          <w:sz w:val="20"/>
          <w:szCs w:val="20"/>
        </w:rPr>
        <w:t>közgyűlési jegyzőkönyv (pályázati kiírásban felsorolt határozatok),</w:t>
      </w:r>
    </w:p>
    <w:p w:rsidR="007D4762" w:rsidRPr="00FE7393" w:rsidRDefault="007D4762" w:rsidP="007D4762">
      <w:pPr>
        <w:pStyle w:val="Listaszerbekezds"/>
        <w:widowControl/>
        <w:numPr>
          <w:ilvl w:val="3"/>
          <w:numId w:val="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E7393">
        <w:rPr>
          <w:rFonts w:ascii="Arial" w:hAnsi="Arial" w:cs="Arial"/>
          <w:sz w:val="20"/>
          <w:szCs w:val="20"/>
        </w:rPr>
        <w:t>a Társas- illetve Szövetkezeti ház közgyűlés által elfogadott felújítási költségvetése (bevételek és kiadások bemutatása, a források megjelölése),</w:t>
      </w:r>
    </w:p>
    <w:p w:rsidR="007D4762" w:rsidRPr="00FE7393" w:rsidRDefault="007D4762" w:rsidP="007D4762">
      <w:pPr>
        <w:pStyle w:val="Listaszerbekezds"/>
        <w:widowControl/>
        <w:numPr>
          <w:ilvl w:val="3"/>
          <w:numId w:val="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E7393">
        <w:rPr>
          <w:rFonts w:ascii="Arial" w:hAnsi="Arial" w:cs="Arial"/>
          <w:sz w:val="20"/>
          <w:szCs w:val="20"/>
        </w:rPr>
        <w:t>a tervezett felújítás a munkát elnyert kivitelező által megadott árazott költségvetése,</w:t>
      </w:r>
    </w:p>
    <w:p w:rsidR="007D4762" w:rsidRPr="00FE7393" w:rsidRDefault="007D4762" w:rsidP="007D4762">
      <w:pPr>
        <w:pStyle w:val="Listaszerbekezds"/>
        <w:widowControl/>
        <w:numPr>
          <w:ilvl w:val="3"/>
          <w:numId w:val="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E7393">
        <w:rPr>
          <w:rFonts w:ascii="Arial" w:hAnsi="Arial" w:cs="Arial"/>
          <w:sz w:val="20"/>
          <w:szCs w:val="20"/>
        </w:rPr>
        <w:t>önerő nyilatkozat,</w:t>
      </w:r>
    </w:p>
    <w:p w:rsidR="007D4762" w:rsidRPr="00FE7393" w:rsidRDefault="007D4762" w:rsidP="007D4762">
      <w:pPr>
        <w:pStyle w:val="Listaszerbekezds"/>
        <w:widowControl/>
        <w:numPr>
          <w:ilvl w:val="3"/>
          <w:numId w:val="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E7393">
        <w:rPr>
          <w:rFonts w:ascii="Arial" w:hAnsi="Arial" w:cs="Arial"/>
          <w:sz w:val="20"/>
          <w:szCs w:val="20"/>
        </w:rPr>
        <w:t xml:space="preserve">nyilatkozat a megvalósítás várható időpontjáról, </w:t>
      </w:r>
      <w:proofErr w:type="spellStart"/>
      <w:r w:rsidRPr="00FE7393">
        <w:rPr>
          <w:rFonts w:ascii="Arial" w:hAnsi="Arial" w:cs="Arial"/>
          <w:sz w:val="20"/>
          <w:szCs w:val="20"/>
        </w:rPr>
        <w:t>határidejéről</w:t>
      </w:r>
      <w:proofErr w:type="spellEnd"/>
      <w:r w:rsidRPr="00FE7393">
        <w:rPr>
          <w:rFonts w:ascii="Arial" w:hAnsi="Arial" w:cs="Arial"/>
          <w:sz w:val="20"/>
          <w:szCs w:val="20"/>
        </w:rPr>
        <w:t>,</w:t>
      </w:r>
    </w:p>
    <w:p w:rsidR="007D4762" w:rsidRPr="00FE7393" w:rsidRDefault="007D4762" w:rsidP="007D4762">
      <w:pPr>
        <w:pStyle w:val="Listaszerbekezds"/>
        <w:widowControl/>
        <w:numPr>
          <w:ilvl w:val="3"/>
          <w:numId w:val="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E7393">
        <w:rPr>
          <w:rFonts w:ascii="Arial" w:hAnsi="Arial" w:cs="Arial"/>
          <w:sz w:val="20"/>
          <w:szCs w:val="20"/>
        </w:rPr>
        <w:t>banki felhatalmazó levél,</w:t>
      </w:r>
    </w:p>
    <w:p w:rsidR="007D4762" w:rsidRPr="007D4762" w:rsidRDefault="007D4762" w:rsidP="007D4762">
      <w:pPr>
        <w:pStyle w:val="Listaszerbekezds"/>
        <w:widowControl/>
        <w:numPr>
          <w:ilvl w:val="3"/>
          <w:numId w:val="1"/>
        </w:numPr>
        <w:spacing w:after="200" w:line="276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FE7393">
        <w:rPr>
          <w:rFonts w:ascii="Arial" w:hAnsi="Arial" w:cs="Arial"/>
          <w:sz w:val="20"/>
          <w:szCs w:val="20"/>
        </w:rPr>
        <w:t>nyilatkozatok,</w:t>
      </w:r>
    </w:p>
    <w:p w:rsidR="00F44C6C" w:rsidRPr="007D4762" w:rsidRDefault="007D4762" w:rsidP="007D4762">
      <w:pPr>
        <w:pStyle w:val="Listaszerbekezds"/>
        <w:widowControl/>
        <w:numPr>
          <w:ilvl w:val="3"/>
          <w:numId w:val="1"/>
        </w:numPr>
        <w:spacing w:after="200" w:line="276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7D4762">
        <w:rPr>
          <w:rFonts w:ascii="Arial" w:hAnsi="Arial" w:cs="Arial"/>
          <w:sz w:val="20"/>
          <w:szCs w:val="20"/>
        </w:rPr>
        <w:t>építési engedély köteles munkálatok esetén, építési engedély kérelem benyújtásának igazolása.</w:t>
      </w:r>
    </w:p>
    <w:sectPr w:rsidR="00F44C6C" w:rsidRPr="007D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1B2"/>
    <w:multiLevelType w:val="hybridMultilevel"/>
    <w:tmpl w:val="6CCA1152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7E3BB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C52A667C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2"/>
    <w:rsid w:val="007D4762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2C5A"/>
  <w15:chartTrackingRefBased/>
  <w15:docId w15:val="{3F24B9F9-4352-4414-A6F5-01AB5ACB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762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762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customStyle="1" w:styleId="Szvegtrzs2">
    <w:name w:val="Szövegtörzs (2)_"/>
    <w:link w:val="Szvegtrzs20"/>
    <w:rsid w:val="007D47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D4762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7D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x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1</cp:revision>
  <dcterms:created xsi:type="dcterms:W3CDTF">2020-06-10T08:40:00Z</dcterms:created>
  <dcterms:modified xsi:type="dcterms:W3CDTF">2020-06-10T08:41:00Z</dcterms:modified>
</cp:coreProperties>
</file>