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C" w:rsidRDefault="00AB3344">
      <w:pPr>
        <w:pStyle w:val="Default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5347335</wp:posOffset>
            </wp:positionH>
            <wp:positionV relativeFrom="paragraph">
              <wp:posOffset>-86360</wp:posOffset>
            </wp:positionV>
            <wp:extent cx="1304925" cy="1066800"/>
            <wp:effectExtent l="19050" t="0" r="9525" b="0"/>
            <wp:wrapThrough wrapText="bothSides">
              <wp:wrapPolygon edited="0">
                <wp:start x="-315" y="0"/>
                <wp:lineTo x="-315" y="21214"/>
                <wp:lineTo x="21758" y="21214"/>
                <wp:lineTo x="21758" y="0"/>
                <wp:lineTo x="-315" y="0"/>
              </wp:wrapPolygon>
            </wp:wrapThrough>
            <wp:docPr id="3" name="Kép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napToGrid/>
          <w:sz w:val="23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-76835</wp:posOffset>
            </wp:positionV>
            <wp:extent cx="2468880" cy="1843405"/>
            <wp:effectExtent l="19050" t="0" r="7620" b="0"/>
            <wp:wrapThrough wrapText="bothSides">
              <wp:wrapPolygon edited="0">
                <wp:start x="-167" y="0"/>
                <wp:lineTo x="-167" y="21429"/>
                <wp:lineTo x="21667" y="21429"/>
                <wp:lineTo x="21667" y="0"/>
                <wp:lineTo x="-167" y="0"/>
              </wp:wrapPolygon>
            </wp:wrapThrough>
            <wp:docPr id="2" name="Kép 2" descr="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FC" w:rsidRDefault="000019FC">
      <w:pPr>
        <w:pStyle w:val="Cmsor2"/>
        <w:ind w:left="700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EMLÉKFUTÁS</w:t>
      </w:r>
    </w:p>
    <w:p w:rsidR="000019FC" w:rsidRDefault="000019FC">
      <w:pPr>
        <w:pStyle w:val="Default"/>
        <w:jc w:val="center"/>
        <w:rPr>
          <w:color w:val="FF0000"/>
        </w:rPr>
      </w:pPr>
    </w:p>
    <w:p w:rsidR="000019FC" w:rsidRDefault="000019FC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Az 1956-os Forradalom</w:t>
      </w:r>
    </w:p>
    <w:p w:rsidR="000019FC" w:rsidRDefault="000019FC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60. évfordulója alkalmából</w:t>
      </w:r>
    </w:p>
    <w:p w:rsidR="000019FC" w:rsidRDefault="000019FC">
      <w:pPr>
        <w:pStyle w:val="Default"/>
        <w:ind w:left="700"/>
        <w:rPr>
          <w:b/>
          <w:sz w:val="23"/>
        </w:rPr>
      </w:pPr>
    </w:p>
    <w:p w:rsidR="000019FC" w:rsidRDefault="000019FC">
      <w:pPr>
        <w:pStyle w:val="Default"/>
        <w:ind w:left="700"/>
        <w:rPr>
          <w:color w:val="auto"/>
        </w:rPr>
      </w:pPr>
      <w:r>
        <w:rPr>
          <w:b/>
          <w:color w:val="auto"/>
        </w:rPr>
        <w:t xml:space="preserve">      </w:t>
      </w:r>
      <w:r w:rsidR="00AA2F7C">
        <w:rPr>
          <w:b/>
          <w:color w:val="auto"/>
        </w:rPr>
        <w:t xml:space="preserve">      Budapest, 2016. október 22. (szombat</w:t>
      </w:r>
      <w:r>
        <w:rPr>
          <w:b/>
          <w:color w:val="auto"/>
        </w:rPr>
        <w:t>)</w:t>
      </w:r>
      <w:r w:rsidR="00AA2F7C">
        <w:rPr>
          <w:b/>
          <w:color w:val="auto"/>
        </w:rPr>
        <w:t xml:space="preserve"> 14.00 óra</w:t>
      </w:r>
    </w:p>
    <w:p w:rsidR="000019FC" w:rsidRDefault="000019FC">
      <w:pPr>
        <w:pStyle w:val="Default"/>
        <w:rPr>
          <w:b/>
          <w:color w:val="auto"/>
        </w:rPr>
      </w:pPr>
    </w:p>
    <w:p w:rsidR="000019FC" w:rsidRDefault="000019FC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</w:t>
      </w:r>
      <w:r>
        <w:rPr>
          <w:b/>
          <w:color w:val="auto"/>
        </w:rPr>
        <w:tab/>
        <w:t>Rendező: XV. kerület Önkormányzata</w:t>
      </w:r>
    </w:p>
    <w:p w:rsidR="000019FC" w:rsidRDefault="000019FC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Csokonai Kulturális Sportközpont</w:t>
      </w:r>
    </w:p>
    <w:p w:rsidR="000019FC" w:rsidRDefault="000019FC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Budapesti Atlétikai Szövetség</w:t>
      </w:r>
    </w:p>
    <w:p w:rsidR="000019FC" w:rsidRDefault="000019FC">
      <w:pPr>
        <w:pStyle w:val="Default"/>
        <w:rPr>
          <w:b/>
          <w:color w:val="auto"/>
        </w:rPr>
      </w:pPr>
    </w:p>
    <w:p w:rsidR="000019FC" w:rsidRDefault="000019FC">
      <w:pPr>
        <w:pStyle w:val="Default"/>
        <w:rPr>
          <w:b/>
          <w:color w:val="auto"/>
        </w:rPr>
      </w:pPr>
      <w:r>
        <w:rPr>
          <w:b/>
          <w:color w:val="auto"/>
        </w:rPr>
        <w:t>Az esemény fővéd</w:t>
      </w:r>
      <w:r w:rsidR="00DF4D8F">
        <w:rPr>
          <w:b/>
          <w:color w:val="auto"/>
        </w:rPr>
        <w:t>nöke: Hajdu László polgármester</w:t>
      </w:r>
      <w:r>
        <w:rPr>
          <w:b/>
          <w:color w:val="auto"/>
        </w:rPr>
        <w:tab/>
      </w:r>
    </w:p>
    <w:p w:rsidR="000019FC" w:rsidRDefault="000019FC">
      <w:pPr>
        <w:pStyle w:val="Default"/>
        <w:rPr>
          <w:color w:val="auto"/>
        </w:rPr>
      </w:pPr>
    </w:p>
    <w:p w:rsidR="000019FC" w:rsidRDefault="000019FC">
      <w:pPr>
        <w:pStyle w:val="Default"/>
        <w:rPr>
          <w:color w:val="auto"/>
          <w:sz w:val="23"/>
        </w:rPr>
      </w:pPr>
      <w:r>
        <w:rPr>
          <w:rFonts w:ascii="Arial" w:hAnsi="Arial"/>
          <w:b/>
          <w:color w:val="auto"/>
          <w:sz w:val="23"/>
        </w:rPr>
        <w:t>Helyszín,</w:t>
      </w:r>
      <w:r>
        <w:rPr>
          <w:b/>
          <w:color w:val="auto"/>
          <w:sz w:val="23"/>
        </w:rPr>
        <w:t xml:space="preserve"> a rendezvény központja:</w:t>
      </w:r>
      <w:r>
        <w:rPr>
          <w:rFonts w:ascii="Arial" w:hAnsi="Arial"/>
          <w:color w:val="auto"/>
          <w:sz w:val="23"/>
        </w:rPr>
        <w:t xml:space="preserve"> </w:t>
      </w:r>
      <w:r>
        <w:rPr>
          <w:color w:val="auto"/>
          <w:sz w:val="23"/>
        </w:rPr>
        <w:t>Budapest XV. kerület, Budai II. László Stadion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ab/>
      </w:r>
      <w:r>
        <w:rPr>
          <w:color w:val="auto"/>
          <w:sz w:val="23"/>
        </w:rPr>
        <w:tab/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b/>
          <w:color w:val="auto"/>
          <w:sz w:val="23"/>
        </w:rPr>
        <w:t>Rajt/érkezés:</w:t>
      </w:r>
      <w:r>
        <w:rPr>
          <w:color w:val="auto"/>
          <w:sz w:val="23"/>
        </w:rPr>
        <w:t xml:space="preserve"> Budai II. László Stadion atlétika pálya</w:t>
      </w:r>
    </w:p>
    <w:p w:rsidR="000019FC" w:rsidRDefault="000019FC">
      <w:pPr>
        <w:pStyle w:val="Default"/>
        <w:rPr>
          <w:b/>
          <w:color w:val="auto"/>
          <w:sz w:val="23"/>
        </w:rPr>
      </w:pPr>
    </w:p>
    <w:p w:rsidR="000019FC" w:rsidRDefault="000019FC">
      <w:pPr>
        <w:pStyle w:val="Default"/>
        <w:rPr>
          <w:color w:val="auto"/>
          <w:sz w:val="23"/>
        </w:rPr>
      </w:pPr>
      <w:r>
        <w:rPr>
          <w:b/>
          <w:color w:val="auto"/>
          <w:sz w:val="23"/>
        </w:rPr>
        <w:t xml:space="preserve">Futás útvonala: </w:t>
      </w:r>
      <w:r>
        <w:rPr>
          <w:color w:val="auto"/>
          <w:sz w:val="23"/>
        </w:rPr>
        <w:t xml:space="preserve">Rajt/ Stadion - Epres sor – Fő út – Öregfalusi u. – Kisfaludy u. – Epres sor - Cserba Elemér u. - Fazekas u. – Szentmihályi  út (benzin kút) - Széchenyi tér (Bányász park ) - cél/ Stadion.       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>(A futás zárt, biztosított útvonalon történik. )</w:t>
      </w:r>
    </w:p>
    <w:p w:rsidR="000019FC" w:rsidRDefault="000019FC">
      <w:pPr>
        <w:pStyle w:val="Default"/>
        <w:rPr>
          <w:b/>
          <w:color w:val="auto"/>
          <w:sz w:val="23"/>
        </w:rPr>
      </w:pPr>
    </w:p>
    <w:p w:rsidR="00AA2F7C" w:rsidRDefault="00AA2F7C">
      <w:pPr>
        <w:pStyle w:val="Default"/>
        <w:rPr>
          <w:b/>
          <w:color w:val="auto"/>
          <w:sz w:val="23"/>
        </w:rPr>
      </w:pPr>
      <w:r>
        <w:rPr>
          <w:b/>
          <w:color w:val="auto"/>
          <w:sz w:val="23"/>
        </w:rPr>
        <w:t xml:space="preserve"> Időrend és emlékfutás távja:</w:t>
      </w:r>
    </w:p>
    <w:p w:rsidR="000019FC" w:rsidRDefault="00AA2F7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              13:4</w:t>
      </w:r>
      <w:r w:rsidR="000019FC">
        <w:rPr>
          <w:color w:val="auto"/>
          <w:sz w:val="23"/>
        </w:rPr>
        <w:t>5    Közös zenés bemelegítés</w:t>
      </w:r>
    </w:p>
    <w:p w:rsidR="00BA068E" w:rsidRDefault="00BA068E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              13:50    Köszöntő</w:t>
      </w:r>
    </w:p>
    <w:p w:rsidR="000019FC" w:rsidRPr="00ED6362" w:rsidRDefault="00AA2F7C">
      <w:pPr>
        <w:pStyle w:val="Default1"/>
        <w:ind w:right="-140" w:firstLine="708"/>
        <w:rPr>
          <w:sz w:val="23"/>
        </w:rPr>
      </w:pPr>
      <w:r>
        <w:rPr>
          <w:sz w:val="23"/>
        </w:rPr>
        <w:t>14:00</w:t>
      </w:r>
      <w:r w:rsidR="000019FC">
        <w:rPr>
          <w:sz w:val="23"/>
        </w:rPr>
        <w:t xml:space="preserve"> </w:t>
      </w:r>
      <w:r w:rsidR="000019FC">
        <w:rPr>
          <w:sz w:val="23"/>
        </w:rPr>
        <w:tab/>
      </w:r>
      <w:r w:rsidR="00BA068E">
        <w:rPr>
          <w:sz w:val="23"/>
        </w:rPr>
        <w:t xml:space="preserve"> </w:t>
      </w:r>
      <w:r w:rsidR="000019FC">
        <w:rPr>
          <w:b/>
          <w:sz w:val="23"/>
        </w:rPr>
        <w:t xml:space="preserve">2016 m futás </w:t>
      </w:r>
      <w:r w:rsidR="000019FC" w:rsidRPr="00ED6362">
        <w:rPr>
          <w:b/>
          <w:sz w:val="23"/>
        </w:rPr>
        <w:t>RAJT</w:t>
      </w:r>
    </w:p>
    <w:p w:rsidR="000019FC" w:rsidRDefault="000019FC">
      <w:pPr>
        <w:rPr>
          <w:rFonts w:ascii="Calibri" w:hAnsi="Calibri"/>
          <w:sz w:val="23"/>
        </w:rPr>
      </w:pPr>
      <w:r w:rsidRPr="00ED6362">
        <w:rPr>
          <w:rFonts w:ascii="Calibri" w:hAnsi="Calibri"/>
        </w:rPr>
        <w:t xml:space="preserve">                </w:t>
      </w:r>
      <w:r w:rsidR="00BA068E">
        <w:rPr>
          <w:rFonts w:ascii="Calibri" w:hAnsi="Calibri"/>
          <w:sz w:val="23"/>
        </w:rPr>
        <w:t xml:space="preserve">14:25 </w:t>
      </w:r>
      <w:r w:rsidR="00BA068E">
        <w:rPr>
          <w:rFonts w:ascii="Calibri" w:hAnsi="Calibri"/>
          <w:sz w:val="23"/>
        </w:rPr>
        <w:tab/>
        <w:t xml:space="preserve"> Zsíroskenyér-tea parti</w:t>
      </w:r>
    </w:p>
    <w:p w:rsidR="000019FC" w:rsidRPr="00AA2F7C" w:rsidRDefault="00AA2F7C" w:rsidP="00AA2F7C">
      <w:pPr>
        <w:pStyle w:val="Default1"/>
        <w:ind w:right="420"/>
        <w:rPr>
          <w:b/>
          <w:sz w:val="28"/>
        </w:rPr>
      </w:pPr>
      <w:r>
        <w:rPr>
          <w:b/>
          <w:sz w:val="28"/>
        </w:rPr>
        <w:t xml:space="preserve">Információk: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b/>
          <w:color w:val="auto"/>
          <w:sz w:val="23"/>
        </w:rPr>
        <w:t xml:space="preserve">Díjazás: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•  Az emlékfutás </w:t>
      </w:r>
      <w:r w:rsidR="00AA2F7C">
        <w:rPr>
          <w:b/>
          <w:color w:val="auto"/>
          <w:sz w:val="23"/>
        </w:rPr>
        <w:t>első 1500</w:t>
      </w:r>
      <w:r>
        <w:rPr>
          <w:color w:val="auto"/>
          <w:sz w:val="23"/>
        </w:rPr>
        <w:t xml:space="preserve"> </w:t>
      </w:r>
      <w:r>
        <w:rPr>
          <w:b/>
          <w:color w:val="auto"/>
          <w:sz w:val="23"/>
        </w:rPr>
        <w:t>nevezője/résztvevője</w:t>
      </w:r>
      <w:r>
        <w:rPr>
          <w:color w:val="auto"/>
          <w:sz w:val="23"/>
        </w:rPr>
        <w:t xml:space="preserve"> </w:t>
      </w:r>
      <w:r>
        <w:rPr>
          <w:b/>
          <w:color w:val="auto"/>
          <w:sz w:val="23"/>
        </w:rPr>
        <w:t xml:space="preserve">egyedi emblémázott pólót </w:t>
      </w:r>
      <w:r>
        <w:rPr>
          <w:color w:val="auto"/>
          <w:sz w:val="23"/>
        </w:rPr>
        <w:t xml:space="preserve">vehet át.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>•  A célba érkezéskor mindenkit frissítővel és zsíros kenyérrel várunk.</w:t>
      </w:r>
      <w:r>
        <w:rPr>
          <w:b/>
          <w:color w:val="auto"/>
          <w:sz w:val="23"/>
        </w:rPr>
        <w:t xml:space="preserve">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•  </w:t>
      </w:r>
      <w:r>
        <w:rPr>
          <w:b/>
          <w:color w:val="auto"/>
          <w:sz w:val="23"/>
        </w:rPr>
        <w:t xml:space="preserve">Mozgósítási verseny díjai: </w:t>
      </w:r>
      <w:r>
        <w:rPr>
          <w:color w:val="auto"/>
          <w:sz w:val="23"/>
        </w:rPr>
        <w:t xml:space="preserve">A tanulólétszám arányosan legtöbb résztvevőt mozgósító </w:t>
      </w:r>
      <w:r>
        <w:rPr>
          <w:b/>
          <w:color w:val="auto"/>
          <w:sz w:val="23"/>
        </w:rPr>
        <w:t>3 iskola</w:t>
      </w:r>
      <w:r>
        <w:rPr>
          <w:color w:val="auto"/>
          <w:sz w:val="23"/>
        </w:rPr>
        <w:t xml:space="preserve"> részére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    </w:t>
      </w:r>
      <w:r w:rsidR="00ED0AAF">
        <w:rPr>
          <w:color w:val="auto"/>
          <w:sz w:val="23"/>
        </w:rPr>
        <w:t xml:space="preserve">egyenként </w:t>
      </w:r>
      <w:r w:rsidR="00ED6362">
        <w:rPr>
          <w:color w:val="auto"/>
          <w:sz w:val="23"/>
        </w:rPr>
        <w:t xml:space="preserve">50 ezer </w:t>
      </w:r>
      <w:r>
        <w:rPr>
          <w:color w:val="auto"/>
          <w:sz w:val="23"/>
        </w:rPr>
        <w:t xml:space="preserve">forint értékben – </w:t>
      </w:r>
      <w:r>
        <w:rPr>
          <w:b/>
          <w:color w:val="auto"/>
          <w:sz w:val="23"/>
        </w:rPr>
        <w:t xml:space="preserve">sportszervásárlási utalványt és 1-1 db serleget  </w:t>
      </w:r>
      <w:r>
        <w:rPr>
          <w:color w:val="auto"/>
          <w:sz w:val="23"/>
        </w:rPr>
        <w:t xml:space="preserve">adunk át.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0"/>
        </w:rPr>
        <w:t xml:space="preserve">    (A mozgósítási díjak átadását, iskolánként minimum 100 fő részvétele esetén </w:t>
      </w:r>
      <w:r>
        <w:rPr>
          <w:color w:val="auto"/>
          <w:sz w:val="22"/>
        </w:rPr>
        <w:t xml:space="preserve">biztosítjuk.) </w:t>
      </w:r>
      <w:r>
        <w:rPr>
          <w:color w:val="auto"/>
          <w:sz w:val="23"/>
        </w:rPr>
        <w:t xml:space="preserve">  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•  A célba érkezőket regisztráljuk, a mozgósítási létszám pontos megállapítása végett.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>•  A célba érkezéskor mindenki érkeztető kártyát kap. Kérjük az iskolák testnevelőit, szíveskedjenek a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    futóktól összeszedni és a nevezési sátornál leadni.</w:t>
      </w:r>
    </w:p>
    <w:p w:rsidR="000019FC" w:rsidRDefault="000019FC">
      <w:pPr>
        <w:pStyle w:val="Default"/>
        <w:rPr>
          <w:b/>
          <w:color w:val="auto"/>
          <w:sz w:val="23"/>
        </w:rPr>
      </w:pPr>
      <w:r>
        <w:rPr>
          <w:b/>
          <w:color w:val="auto"/>
          <w:sz w:val="28"/>
        </w:rPr>
        <w:t>Nevezés:</w:t>
      </w:r>
      <w:r>
        <w:rPr>
          <w:b/>
          <w:color w:val="auto"/>
          <w:sz w:val="23"/>
        </w:rPr>
        <w:t xml:space="preserve"> </w:t>
      </w:r>
    </w:p>
    <w:p w:rsidR="000019FC" w:rsidRDefault="000019FC">
      <w:pPr>
        <w:pStyle w:val="Default"/>
        <w:jc w:val="center"/>
        <w:rPr>
          <w:color w:val="auto"/>
          <w:sz w:val="23"/>
        </w:rPr>
      </w:pPr>
      <w:r>
        <w:rPr>
          <w:b/>
          <w:color w:val="auto"/>
          <w:sz w:val="23"/>
        </w:rPr>
        <w:t>Az iskoláktól csak előnevezést fogadunk el!</w:t>
      </w:r>
      <w:r>
        <w:rPr>
          <w:color w:val="auto"/>
          <w:sz w:val="23"/>
        </w:rPr>
        <w:t xml:space="preserve"> (A helyszínen a nevezési lap módosítható)</w:t>
      </w:r>
    </w:p>
    <w:p w:rsidR="000019FC" w:rsidRDefault="000019FC">
      <w:pPr>
        <w:pStyle w:val="Default"/>
        <w:jc w:val="center"/>
        <w:rPr>
          <w:color w:val="auto"/>
          <w:sz w:val="23"/>
        </w:rPr>
      </w:pPr>
    </w:p>
    <w:p w:rsidR="000019FC" w:rsidRDefault="000019FC">
      <w:pPr>
        <w:pStyle w:val="Default"/>
        <w:jc w:val="both"/>
        <w:rPr>
          <w:color w:val="auto"/>
          <w:sz w:val="22"/>
          <w:u w:val="single"/>
        </w:rPr>
      </w:pPr>
      <w:r>
        <w:rPr>
          <w:b/>
          <w:color w:val="auto"/>
        </w:rPr>
        <w:t>Előnevezés</w:t>
      </w:r>
      <w:r>
        <w:rPr>
          <w:color w:val="auto"/>
          <w:sz w:val="28"/>
        </w:rPr>
        <w:t xml:space="preserve">: </w:t>
      </w:r>
      <w:r>
        <w:rPr>
          <w:color w:val="auto"/>
          <w:sz w:val="22"/>
        </w:rPr>
        <w:t xml:space="preserve">E-mail: </w:t>
      </w:r>
      <w:hyperlink r:id="rId6" w:history="1">
        <w:r>
          <w:rPr>
            <w:rStyle w:val="Hiperhivatkozs"/>
            <w:b/>
            <w:sz w:val="22"/>
          </w:rPr>
          <w:t>bpatletika@gmail.com</w:t>
        </w:r>
      </w:hyperlink>
      <w:r>
        <w:rPr>
          <w:b/>
          <w:color w:val="auto"/>
          <w:sz w:val="22"/>
          <w:u w:val="single"/>
        </w:rPr>
        <w:t xml:space="preserve">, </w:t>
      </w:r>
      <w:r>
        <w:rPr>
          <w:color w:val="auto"/>
          <w:sz w:val="23"/>
          <w:u w:val="single"/>
        </w:rPr>
        <w:t xml:space="preserve"> </w:t>
      </w:r>
      <w:r>
        <w:rPr>
          <w:color w:val="auto"/>
          <w:sz w:val="22"/>
          <w:u w:val="single"/>
        </w:rPr>
        <w:t xml:space="preserve">Fax: 06 1 266-8028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>Budapesti Atlétikai</w:t>
      </w:r>
      <w:r w:rsidR="00AA2F7C">
        <w:rPr>
          <w:color w:val="auto"/>
          <w:sz w:val="23"/>
        </w:rPr>
        <w:t xml:space="preserve"> Szövetség irodájában október 18</w:t>
      </w:r>
      <w:r>
        <w:rPr>
          <w:b/>
          <w:color w:val="auto"/>
          <w:sz w:val="23"/>
        </w:rPr>
        <w:t>-</w:t>
      </w:r>
      <w:r>
        <w:rPr>
          <w:color w:val="auto"/>
          <w:sz w:val="23"/>
        </w:rPr>
        <w:t>ig</w:t>
      </w:r>
      <w:r>
        <w:rPr>
          <w:b/>
          <w:color w:val="auto"/>
          <w:sz w:val="23"/>
        </w:rPr>
        <w:t xml:space="preserve"> </w:t>
      </w:r>
      <w:r>
        <w:rPr>
          <w:color w:val="auto"/>
          <w:sz w:val="23"/>
        </w:rPr>
        <w:t xml:space="preserve">( h-p. 11-17,30 óráig ) </w:t>
      </w:r>
      <w:r>
        <w:rPr>
          <w:sz w:val="23"/>
        </w:rPr>
        <w:t>1053 Budapest, Curia u. 3.</w:t>
      </w:r>
    </w:p>
    <w:p w:rsidR="000019FC" w:rsidRDefault="000019FC">
      <w:pPr>
        <w:pStyle w:val="Default"/>
        <w:rPr>
          <w:rFonts w:eastAsia="Batang"/>
          <w:color w:val="auto"/>
        </w:rPr>
      </w:pPr>
    </w:p>
    <w:p w:rsidR="000019FC" w:rsidRDefault="000019FC">
      <w:pPr>
        <w:rPr>
          <w:rFonts w:ascii="Calibri" w:eastAsia="Batang" w:hAnsi="Calibri"/>
          <w:sz w:val="24"/>
        </w:rPr>
      </w:pPr>
      <w:r>
        <w:rPr>
          <w:rFonts w:ascii="Calibri" w:eastAsia="Batang" w:hAnsi="Calibri"/>
          <w:b/>
          <w:sz w:val="24"/>
        </w:rPr>
        <w:t xml:space="preserve"> Helyszíni nevezés egyéni résztvevők számára</w:t>
      </w:r>
      <w:r>
        <w:rPr>
          <w:rFonts w:ascii="Calibri" w:eastAsia="Batang" w:hAnsi="Calibri"/>
          <w:sz w:val="24"/>
        </w:rPr>
        <w:t xml:space="preserve">: </w:t>
      </w:r>
    </w:p>
    <w:p w:rsidR="000019FC" w:rsidRPr="00BA068E" w:rsidRDefault="000019FC">
      <w:pPr>
        <w:rPr>
          <w:rFonts w:ascii="Calibri" w:hAnsi="Calibri" w:cs="Calibri"/>
          <w:b/>
          <w:sz w:val="24"/>
          <w:u w:val="single"/>
        </w:rPr>
      </w:pPr>
      <w:r w:rsidRPr="00BA068E">
        <w:rPr>
          <w:rFonts w:ascii="Calibri" w:eastAsia="Batang" w:hAnsi="Calibri" w:cs="Calibri"/>
          <w:sz w:val="24"/>
        </w:rPr>
        <w:t xml:space="preserve"> </w:t>
      </w:r>
      <w:r w:rsidRPr="00BA068E">
        <w:rPr>
          <w:rFonts w:ascii="Calibri" w:hAnsi="Calibri" w:cs="Calibri"/>
          <w:sz w:val="22"/>
        </w:rPr>
        <w:t>Budapest XV. kerület, Buda</w:t>
      </w:r>
      <w:r w:rsidR="00BA068E" w:rsidRPr="00BA068E">
        <w:rPr>
          <w:rFonts w:ascii="Calibri" w:hAnsi="Calibri" w:cs="Calibri"/>
          <w:sz w:val="22"/>
        </w:rPr>
        <w:t xml:space="preserve">i II. László Stadion </w:t>
      </w:r>
      <w:r w:rsidR="00AA2F7C" w:rsidRPr="00BA068E">
        <w:rPr>
          <w:rFonts w:ascii="Calibri" w:hAnsi="Calibri" w:cs="Calibri"/>
          <w:sz w:val="22"/>
        </w:rPr>
        <w:t>11.30-13.15</w:t>
      </w:r>
      <w:r w:rsidRPr="00BA068E">
        <w:rPr>
          <w:rFonts w:ascii="Calibri" w:hAnsi="Calibri" w:cs="Calibri"/>
          <w:sz w:val="22"/>
        </w:rPr>
        <w:t xml:space="preserve"> óráig.</w:t>
      </w:r>
      <w:r w:rsidR="00ED0AAF" w:rsidRPr="00BA068E">
        <w:rPr>
          <w:rFonts w:ascii="Calibri" w:hAnsi="Calibri" w:cs="Calibri"/>
          <w:sz w:val="22"/>
        </w:rPr>
        <w:t xml:space="preserve"> 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• </w:t>
      </w:r>
      <w:r>
        <w:rPr>
          <w:b/>
          <w:color w:val="auto"/>
          <w:sz w:val="23"/>
        </w:rPr>
        <w:t xml:space="preserve">Rajtszám átvétele </w:t>
      </w:r>
      <w:r w:rsidR="00AA2F7C">
        <w:rPr>
          <w:color w:val="auto"/>
          <w:sz w:val="23"/>
        </w:rPr>
        <w:t>11.30 órától 13.15</w:t>
      </w:r>
      <w:r>
        <w:rPr>
          <w:color w:val="auto"/>
          <w:sz w:val="23"/>
        </w:rPr>
        <w:t xml:space="preserve">-ig. </w:t>
      </w:r>
      <w:r>
        <w:rPr>
          <w:b/>
          <w:color w:val="auto"/>
          <w:sz w:val="23"/>
        </w:rPr>
        <w:t>A póló átvétele</w:t>
      </w:r>
      <w:r>
        <w:rPr>
          <w:color w:val="auto"/>
          <w:sz w:val="23"/>
        </w:rPr>
        <w:t xml:space="preserve"> a befutás és érkeztető kártya leadása után történik.</w:t>
      </w:r>
      <w:r w:rsidR="00AA2F7C">
        <w:rPr>
          <w:color w:val="auto"/>
          <w:sz w:val="23"/>
        </w:rPr>
        <w:t xml:space="preserve"> Először az iskolák részére adjuk át, majd az egyéni versenyzők vehetik át a pólókat.</w:t>
      </w:r>
    </w:p>
    <w:p w:rsidR="000019FC" w:rsidRDefault="000019FC">
      <w:pPr>
        <w:pStyle w:val="Default"/>
        <w:rPr>
          <w:color w:val="auto"/>
          <w:sz w:val="23"/>
        </w:rPr>
      </w:pPr>
      <w:r>
        <w:rPr>
          <w:color w:val="auto"/>
          <w:sz w:val="23"/>
        </w:rPr>
        <w:t xml:space="preserve">• Öltözési lehetőséget és ruhatárat biztosítunk. </w:t>
      </w:r>
    </w:p>
    <w:p w:rsidR="000019FC" w:rsidRDefault="000019FC">
      <w:pPr>
        <w:pStyle w:val="Default"/>
        <w:rPr>
          <w:color w:val="auto"/>
          <w:sz w:val="23"/>
        </w:rPr>
      </w:pPr>
    </w:p>
    <w:p w:rsidR="00BA068E" w:rsidRPr="00BA068E" w:rsidRDefault="000019FC" w:rsidP="00BA068E">
      <w:pPr>
        <w:pStyle w:val="Default"/>
        <w:jc w:val="center"/>
        <w:rPr>
          <w:color w:val="auto"/>
          <w:sz w:val="23"/>
        </w:rPr>
      </w:pPr>
      <w:r>
        <w:rPr>
          <w:b/>
          <w:color w:val="auto"/>
          <w:sz w:val="23"/>
        </w:rPr>
        <w:t xml:space="preserve">Az emlékfutáson nevezési díj nincs! </w:t>
      </w:r>
    </w:p>
    <w:p w:rsidR="000019FC" w:rsidRDefault="000019FC">
      <w:pPr>
        <w:pStyle w:val="Default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Bővebb információ:</w:t>
      </w:r>
      <w:r>
        <w:rPr>
          <w:color w:val="auto"/>
          <w:sz w:val="22"/>
        </w:rPr>
        <w:t xml:space="preserve"> </w:t>
      </w:r>
      <w:r>
        <w:rPr>
          <w:b/>
          <w:color w:val="auto"/>
        </w:rPr>
        <w:t>Budapesti Atlétikai Szövetség</w:t>
      </w:r>
      <w:r>
        <w:rPr>
          <w:b/>
          <w:color w:val="auto"/>
          <w:sz w:val="22"/>
        </w:rPr>
        <w:t>,</w:t>
      </w:r>
      <w:r>
        <w:rPr>
          <w:color w:val="auto"/>
          <w:sz w:val="22"/>
        </w:rPr>
        <w:t xml:space="preserve"> 1053 Budapest, Curia u. 3. 1 ½ e.</w:t>
      </w:r>
    </w:p>
    <w:p w:rsidR="000019FC" w:rsidRDefault="000019FC">
      <w:pPr>
        <w:pStyle w:val="Default"/>
        <w:jc w:val="center"/>
        <w:rPr>
          <w:color w:val="auto"/>
          <w:sz w:val="23"/>
        </w:rPr>
      </w:pPr>
      <w:r>
        <w:rPr>
          <w:color w:val="auto"/>
        </w:rPr>
        <w:t>Tel:  06 1 266-4125, 06 1 266-8028, www: bpatletika.hu</w:t>
      </w:r>
    </w:p>
    <w:p w:rsidR="000019FC" w:rsidRDefault="000019FC">
      <w:pPr>
        <w:rPr>
          <w:rFonts w:ascii="Calibri" w:hAnsi="Calibri"/>
          <w:snapToGrid w:val="0"/>
          <w:sz w:val="18"/>
        </w:rPr>
      </w:pPr>
    </w:p>
    <w:p w:rsidR="000019FC" w:rsidRDefault="000019FC">
      <w:pPr>
        <w:ind w:left="-240"/>
        <w:rPr>
          <w:rFonts w:ascii="Calibri" w:hAnsi="Calibri"/>
          <w:b/>
          <w:sz w:val="24"/>
        </w:rPr>
      </w:pPr>
      <w:r>
        <w:rPr>
          <w:rFonts w:ascii="Calibri" w:hAnsi="Calibri"/>
          <w:b/>
          <w:snapToGrid w:val="0"/>
          <w:sz w:val="24"/>
        </w:rPr>
        <w:t>A rendezvényen minden futó saját felelősségére vesz részt, 12 év alatti gyermek felügyelete kötelező!</w:t>
      </w:r>
      <w:r>
        <w:t xml:space="preserve"> </w:t>
      </w:r>
    </w:p>
    <w:sectPr w:rsidR="000019FC">
      <w:pgSz w:w="11906" w:h="16838"/>
      <w:pgMar w:top="500" w:right="866" w:bottom="41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0AAF"/>
    <w:rsid w:val="000019FC"/>
    <w:rsid w:val="00AA2F7C"/>
    <w:rsid w:val="00AB3344"/>
    <w:rsid w:val="00B1765B"/>
    <w:rsid w:val="00BA068E"/>
    <w:rsid w:val="00DF4D8F"/>
    <w:rsid w:val="00ED0AAF"/>
    <w:rsid w:val="00E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Default"/>
    <w:next w:val="Default"/>
    <w:qFormat/>
    <w:pPr>
      <w:outlineLvl w:val="1"/>
    </w:pPr>
    <w:rPr>
      <w:color w:val="auto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Pr>
      <w:rFonts w:ascii="Calibri" w:hAnsi="Calibri"/>
      <w:snapToGrid w:val="0"/>
      <w:color w:val="000000"/>
      <w:sz w:val="24"/>
    </w:rPr>
  </w:style>
  <w:style w:type="paragraph" w:customStyle="1" w:styleId="Default1">
    <w:name w:val="Default1"/>
    <w:basedOn w:val="Default"/>
    <w:next w:val="Default"/>
    <w:rPr>
      <w:color w:val="auto"/>
    </w:rPr>
  </w:style>
  <w:style w:type="paragraph" w:styleId="Szvegtrzs">
    <w:name w:val="Body Text"/>
    <w:basedOn w:val="Norml"/>
    <w:semiHidden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Char">
    <w:name w:val=" Char"/>
    <w:rPr>
      <w:rFonts w:ascii="Segoe UI" w:hAnsi="Segoe UI" w:cs="Segoe UI"/>
      <w:sz w:val="18"/>
      <w:szCs w:val="18"/>
    </w:rPr>
  </w:style>
  <w:style w:type="character" w:styleId="Hiperhivatkozs">
    <w:name w:val="Hyperlink"/>
    <w:semiHidden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atletik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2253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Tervezet</vt:lpstr>
      <vt:lpstr>Tervezet</vt:lpstr>
    </vt:vector>
  </TitlesOfParts>
  <Company>Bpatletika</Company>
  <LinksUpToDate>false</LinksUpToDate>
  <CharactersWithSpaces>2574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mailto:bpatletika@gmail.com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creator>Bpatletika</dc:creator>
  <cp:lastModifiedBy>pasztor_krisztina</cp:lastModifiedBy>
  <cp:revision>2</cp:revision>
  <cp:lastPrinted>2016-10-03T12:25:00Z</cp:lastPrinted>
  <dcterms:created xsi:type="dcterms:W3CDTF">2016-10-11T13:39:00Z</dcterms:created>
  <dcterms:modified xsi:type="dcterms:W3CDTF">2016-10-11T13:39:00Z</dcterms:modified>
</cp:coreProperties>
</file>