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38" w:rsidRPr="003407C0" w:rsidRDefault="00697738" w:rsidP="00934608">
      <w:pPr>
        <w:rPr>
          <w:sz w:val="28"/>
          <w:szCs w:val="28"/>
        </w:rPr>
      </w:pPr>
    </w:p>
    <w:p w:rsidR="00547AE5" w:rsidRDefault="007B7DF2" w:rsidP="00547AE5">
      <w:pPr>
        <w:autoSpaceDE w:val="0"/>
        <w:autoSpaceDN w:val="0"/>
        <w:adjustRightInd w:val="0"/>
        <w:ind w:right="387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 kitöltés el</w:t>
      </w:r>
      <w:r w:rsidR="00547AE5">
        <w:rPr>
          <w:i/>
          <w:iCs/>
          <w:sz w:val="22"/>
          <w:szCs w:val="22"/>
        </w:rPr>
        <w:t>ő</w:t>
      </w:r>
      <w:r>
        <w:rPr>
          <w:i/>
          <w:iCs/>
          <w:sz w:val="22"/>
          <w:szCs w:val="22"/>
        </w:rPr>
        <w:t xml:space="preserve">tt kérjük olvassa el a tájékoztatót. </w:t>
      </w:r>
    </w:p>
    <w:p w:rsidR="007B7DF2" w:rsidRDefault="007B7DF2" w:rsidP="00547AE5">
      <w:pPr>
        <w:autoSpaceDE w:val="0"/>
        <w:autoSpaceDN w:val="0"/>
        <w:adjustRightInd w:val="0"/>
        <w:ind w:right="387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Az adatokat NYOMTATOTT BET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>Ű</w:t>
      </w:r>
      <w:r>
        <w:rPr>
          <w:i/>
          <w:iCs/>
          <w:sz w:val="22"/>
          <w:szCs w:val="22"/>
        </w:rPr>
        <w:t>KKEL szíveskedjen</w:t>
      </w:r>
      <w:r w:rsidR="00547AE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kitölteni.</w:t>
      </w:r>
    </w:p>
    <w:p w:rsidR="007B7DF2" w:rsidRDefault="007B7DF2" w:rsidP="007B7DF2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</w:p>
    <w:p w:rsidR="00547AE5" w:rsidRDefault="00547AE5" w:rsidP="007B7D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7AE5" w:rsidRDefault="00547AE5" w:rsidP="007B7D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34A3" w:rsidRDefault="003534A3" w:rsidP="007B7D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7DF2" w:rsidRDefault="007B7DF2" w:rsidP="007B7D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1A81">
        <w:rPr>
          <w:b/>
          <w:bCs/>
          <w:sz w:val="28"/>
          <w:szCs w:val="28"/>
        </w:rPr>
        <w:t>KÉRELEM</w:t>
      </w:r>
    </w:p>
    <w:p w:rsidR="007B7DF2" w:rsidRPr="00011A81" w:rsidRDefault="007B7DF2" w:rsidP="007B7D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7DF2" w:rsidRDefault="007B7DF2" w:rsidP="007B7DF2">
      <w:pPr>
        <w:autoSpaceDE w:val="0"/>
        <w:autoSpaceDN w:val="0"/>
        <w:adjustRightInd w:val="0"/>
        <w:jc w:val="both"/>
      </w:pPr>
      <w:r>
        <w:t xml:space="preserve">A kereskedelmi tevékenységek végzésének feltételeiről szóló 210/2009. (IX. 29.) Korm. rendelet </w:t>
      </w:r>
      <w:r w:rsidR="00A563BA">
        <w:t xml:space="preserve">(a továbbiakban: Korm. rendelet) </w:t>
      </w:r>
      <w:r>
        <w:t>értelmében a működési engedély kiadását kérem.</w:t>
      </w:r>
    </w:p>
    <w:p w:rsidR="007B7DF2" w:rsidRDefault="007B7DF2" w:rsidP="007B7DF2">
      <w:pPr>
        <w:autoSpaceDE w:val="0"/>
        <w:autoSpaceDN w:val="0"/>
        <w:adjustRightInd w:val="0"/>
        <w:jc w:val="both"/>
      </w:pPr>
    </w:p>
    <w:p w:rsidR="007B7DF2" w:rsidRDefault="007B7DF2" w:rsidP="007B7DF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A kereskedő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b/>
          <w:bCs/>
        </w:rPr>
        <w:t>adatai</w:t>
      </w:r>
    </w:p>
    <w:p w:rsidR="007B7DF2" w:rsidRDefault="007B7DF2" w:rsidP="000F0413">
      <w:pPr>
        <w:tabs>
          <w:tab w:val="left" w:pos="9720"/>
        </w:tabs>
        <w:autoSpaceDE w:val="0"/>
        <w:autoSpaceDN w:val="0"/>
        <w:adjustRightInd w:val="0"/>
        <w:spacing w:line="360" w:lineRule="auto"/>
      </w:pPr>
      <w:r>
        <w:t>N</w:t>
      </w:r>
      <w:r w:rsidR="00E0283B">
        <w:t>év</w:t>
      </w:r>
      <w:r>
        <w:t>:</w:t>
      </w:r>
      <w:r w:rsidR="00F51EA0">
        <w:t xml:space="preserve"> </w:t>
      </w:r>
      <w:r w:rsidR="00E0283B" w:rsidRPr="00930CBA">
        <w:rPr>
          <w:u w:val="single"/>
        </w:rPr>
        <w:tab/>
      </w:r>
    </w:p>
    <w:p w:rsidR="00930CBA" w:rsidRDefault="00930CBA" w:rsidP="00930CBA">
      <w:pPr>
        <w:tabs>
          <w:tab w:val="left" w:pos="9720"/>
        </w:tabs>
        <w:autoSpaceDE w:val="0"/>
        <w:autoSpaceDN w:val="0"/>
        <w:adjustRightInd w:val="0"/>
        <w:spacing w:line="360" w:lineRule="auto"/>
      </w:pPr>
      <w:r>
        <w:t xml:space="preserve">Székhely: </w:t>
      </w:r>
      <w:r w:rsidRPr="00930CBA">
        <w:rPr>
          <w:u w:val="single"/>
        </w:rPr>
        <w:tab/>
      </w:r>
    </w:p>
    <w:p w:rsidR="00930CBA" w:rsidRDefault="00930CBA" w:rsidP="00930CBA">
      <w:pPr>
        <w:tabs>
          <w:tab w:val="left" w:pos="9720"/>
        </w:tabs>
        <w:autoSpaceDE w:val="0"/>
        <w:autoSpaceDN w:val="0"/>
        <w:adjustRightInd w:val="0"/>
        <w:spacing w:line="360" w:lineRule="auto"/>
      </w:pPr>
      <w:r w:rsidRPr="00E744C5">
        <w:t>Cégjegyzék</w:t>
      </w:r>
      <w:r>
        <w:t>-,</w:t>
      </w:r>
      <w:r w:rsidRPr="00E744C5">
        <w:t xml:space="preserve"> </w:t>
      </w:r>
      <w:r>
        <w:t>egyéni v</w:t>
      </w:r>
      <w:r w:rsidRPr="00E744C5">
        <w:t>áll</w:t>
      </w:r>
      <w:r>
        <w:t xml:space="preserve">. nyilvántartási szám: </w:t>
      </w:r>
      <w:r w:rsidRPr="00930CBA">
        <w:rPr>
          <w:u w:val="single"/>
        </w:rPr>
        <w:tab/>
      </w:r>
    </w:p>
    <w:p w:rsidR="007B7DF2" w:rsidRDefault="007B7DF2" w:rsidP="000F0413">
      <w:pPr>
        <w:tabs>
          <w:tab w:val="left" w:pos="9720"/>
        </w:tabs>
        <w:autoSpaceDE w:val="0"/>
        <w:autoSpaceDN w:val="0"/>
        <w:adjustRightInd w:val="0"/>
        <w:spacing w:line="360" w:lineRule="auto"/>
      </w:pPr>
      <w:r>
        <w:t>Levelezési cím:</w:t>
      </w:r>
      <w:r w:rsidR="00F51EA0">
        <w:t xml:space="preserve"> </w:t>
      </w:r>
      <w:r w:rsidR="00F51EA0" w:rsidRPr="00930CBA">
        <w:rPr>
          <w:u w:val="single"/>
        </w:rPr>
        <w:tab/>
      </w:r>
    </w:p>
    <w:p w:rsidR="007B7DF2" w:rsidRDefault="007B7DF2" w:rsidP="000F0413">
      <w:pPr>
        <w:tabs>
          <w:tab w:val="left" w:pos="9720"/>
        </w:tabs>
        <w:autoSpaceDE w:val="0"/>
        <w:autoSpaceDN w:val="0"/>
        <w:adjustRightInd w:val="0"/>
        <w:spacing w:line="360" w:lineRule="auto"/>
      </w:pPr>
      <w:r>
        <w:t>Telefonszám:</w:t>
      </w:r>
      <w:r w:rsidR="00F51EA0">
        <w:t xml:space="preserve"> </w:t>
      </w:r>
      <w:r w:rsidR="00F51EA0" w:rsidRPr="001042A4">
        <w:rPr>
          <w:u w:val="single"/>
        </w:rPr>
        <w:tab/>
      </w:r>
    </w:p>
    <w:p w:rsidR="007B7DF2" w:rsidRDefault="007B7DF2" w:rsidP="000F0413">
      <w:pPr>
        <w:tabs>
          <w:tab w:val="left" w:pos="9720"/>
        </w:tabs>
        <w:autoSpaceDE w:val="0"/>
        <w:autoSpaceDN w:val="0"/>
        <w:adjustRightInd w:val="0"/>
        <w:rPr>
          <w:b/>
        </w:rPr>
      </w:pPr>
      <w:r w:rsidRPr="002E7030">
        <w:rPr>
          <w:b/>
        </w:rPr>
        <w:t>Az üzlet</w:t>
      </w:r>
      <w:r w:rsidR="002E7030" w:rsidRPr="002E7030">
        <w:rPr>
          <w:b/>
        </w:rPr>
        <w:t xml:space="preserve"> adatai</w:t>
      </w:r>
      <w:r w:rsidRPr="002E7030">
        <w:rPr>
          <w:b/>
        </w:rPr>
        <w:t>:</w:t>
      </w:r>
    </w:p>
    <w:p w:rsidR="00933337" w:rsidRDefault="00933337" w:rsidP="00143E54">
      <w:pPr>
        <w:tabs>
          <w:tab w:val="left" w:pos="9720"/>
        </w:tabs>
        <w:spacing w:before="120"/>
      </w:pPr>
      <w:r>
        <w:t xml:space="preserve">– </w:t>
      </w:r>
      <w:r w:rsidR="00930CBA">
        <w:t>nyitvatartási rendje</w:t>
      </w:r>
      <w:r>
        <w:t xml:space="preserve">: </w:t>
      </w:r>
      <w:r w:rsidRPr="00930CBA">
        <w:rPr>
          <w:u w:val="single"/>
        </w:rPr>
        <w:tab/>
      </w:r>
    </w:p>
    <w:p w:rsidR="00143E54" w:rsidRDefault="00143E54" w:rsidP="00143E54">
      <w:pPr>
        <w:tabs>
          <w:tab w:val="left" w:pos="9720"/>
        </w:tabs>
        <w:spacing w:before="120"/>
      </w:pPr>
      <w:r>
        <w:t xml:space="preserve">– tulajdonosa: </w:t>
      </w:r>
      <w:r w:rsidRPr="00930CBA">
        <w:rPr>
          <w:u w:val="single"/>
        </w:rPr>
        <w:tab/>
      </w:r>
    </w:p>
    <w:p w:rsidR="00595A70" w:rsidRDefault="00595A70" w:rsidP="00143E54">
      <w:pPr>
        <w:tabs>
          <w:tab w:val="left" w:pos="9720"/>
        </w:tabs>
        <w:spacing w:before="120"/>
      </w:pPr>
      <w:r>
        <w:t xml:space="preserve">– címe, helyrajzi száma: </w:t>
      </w:r>
      <w:r w:rsidRPr="00930CBA">
        <w:rPr>
          <w:u w:val="single"/>
        </w:rPr>
        <w:tab/>
      </w:r>
    </w:p>
    <w:p w:rsidR="00933337" w:rsidRDefault="00933337" w:rsidP="00143E54">
      <w:pPr>
        <w:tabs>
          <w:tab w:val="left" w:pos="9720"/>
        </w:tabs>
        <w:spacing w:before="120"/>
      </w:pPr>
      <w:r>
        <w:t xml:space="preserve">– használatának jogcíme: </w:t>
      </w:r>
      <w:r w:rsidRPr="00930CBA">
        <w:rPr>
          <w:u w:val="single"/>
        </w:rPr>
        <w:tab/>
      </w:r>
    </w:p>
    <w:p w:rsidR="00933337" w:rsidRDefault="00933337" w:rsidP="00143E54">
      <w:pPr>
        <w:tabs>
          <w:tab w:val="left" w:pos="9720"/>
        </w:tabs>
        <w:spacing w:before="120"/>
      </w:pPr>
      <w:r>
        <w:t xml:space="preserve">– elnevezése: </w:t>
      </w:r>
      <w:r w:rsidRPr="00930CBA">
        <w:rPr>
          <w:u w:val="single"/>
        </w:rPr>
        <w:tab/>
      </w:r>
    </w:p>
    <w:p w:rsidR="00234331" w:rsidRPr="00A06C05" w:rsidRDefault="00933337" w:rsidP="00143E54">
      <w:pPr>
        <w:tabs>
          <w:tab w:val="left" w:pos="9720"/>
        </w:tabs>
        <w:spacing w:before="120"/>
      </w:pPr>
      <w:r>
        <w:t>– alapterülete (m</w:t>
      </w:r>
      <w:r>
        <w:rPr>
          <w:vertAlign w:val="superscript"/>
        </w:rPr>
        <w:t>2</w:t>
      </w:r>
      <w:r>
        <w:t>):</w:t>
      </w:r>
      <w:r w:rsidR="00C005B5">
        <w:t xml:space="preserve"> </w:t>
      </w:r>
      <w:r w:rsidR="00C005B5" w:rsidRPr="00930CBA">
        <w:rPr>
          <w:u w:val="single"/>
        </w:rPr>
        <w:tab/>
      </w:r>
    </w:p>
    <w:p w:rsidR="007B7DF2" w:rsidRDefault="007B7DF2" w:rsidP="000F0413">
      <w:pPr>
        <w:tabs>
          <w:tab w:val="left" w:pos="9720"/>
        </w:tabs>
        <w:autoSpaceDE w:val="0"/>
        <w:autoSpaceDN w:val="0"/>
        <w:adjustRightInd w:val="0"/>
        <w:ind w:left="1418" w:firstLine="709"/>
      </w:pPr>
    </w:p>
    <w:p w:rsidR="00C550D5" w:rsidRDefault="00C550D5" w:rsidP="000F0413">
      <w:pPr>
        <w:tabs>
          <w:tab w:val="left" w:pos="9720"/>
        </w:tabs>
        <w:autoSpaceDE w:val="0"/>
        <w:autoSpaceDN w:val="0"/>
        <w:adjustRightInd w:val="0"/>
        <w:ind w:left="1418" w:firstLine="709"/>
      </w:pPr>
    </w:p>
    <w:p w:rsidR="00930CBA" w:rsidRPr="00ED74DE" w:rsidRDefault="00930CBA" w:rsidP="00930CBA">
      <w:pPr>
        <w:tabs>
          <w:tab w:val="center" w:pos="8931"/>
        </w:tabs>
        <w:jc w:val="both"/>
        <w:rPr>
          <w:b/>
          <w:u w:val="single"/>
        </w:rPr>
      </w:pPr>
      <w:r w:rsidRPr="00ED74DE">
        <w:rPr>
          <w:b/>
        </w:rPr>
        <w:t xml:space="preserve">A forgalmazni kívánt </w:t>
      </w:r>
      <w:r w:rsidR="001042A4">
        <w:rPr>
          <w:b/>
        </w:rPr>
        <w:t xml:space="preserve">üzletköteles </w:t>
      </w:r>
      <w:r w:rsidRPr="00ED74DE">
        <w:rPr>
          <w:b/>
        </w:rPr>
        <w:t xml:space="preserve">termékek megnevezését és sorszámát a Korm. rendelet </w:t>
      </w:r>
      <w:r>
        <w:rPr>
          <w:b/>
        </w:rPr>
        <w:t>3</w:t>
      </w:r>
      <w:r w:rsidRPr="00ED74DE">
        <w:rPr>
          <w:b/>
        </w:rPr>
        <w:t xml:space="preserve">. melléklete alapján a </w:t>
      </w:r>
      <w:r>
        <w:rPr>
          <w:b/>
        </w:rPr>
        <w:t>2</w:t>
      </w:r>
      <w:r w:rsidRPr="00ED74DE">
        <w:rPr>
          <w:b/>
        </w:rPr>
        <w:t>. oldalon kell megjelölni.</w:t>
      </w:r>
    </w:p>
    <w:p w:rsidR="00294DC5" w:rsidRPr="001C4FFD" w:rsidRDefault="00930CBA" w:rsidP="001042A4">
      <w:pPr>
        <w:tabs>
          <w:tab w:val="center" w:pos="9720"/>
        </w:tabs>
        <w:spacing w:before="360"/>
        <w:jc w:val="both"/>
        <w:rPr>
          <w:u w:val="dotted"/>
        </w:rPr>
      </w:pPr>
      <w:r>
        <w:t>Az e</w:t>
      </w:r>
      <w:r w:rsidR="00294DC5">
        <w:t xml:space="preserve">gyéb </w:t>
      </w:r>
      <w:r w:rsidR="001042A4">
        <w:t>termékek (bejelentés-köteles</w:t>
      </w:r>
      <w:r w:rsidR="001042A4" w:rsidRPr="001042A4">
        <w:t xml:space="preserve"> </w:t>
      </w:r>
      <w:r w:rsidR="001042A4">
        <w:t>illetve azon belül a</w:t>
      </w:r>
      <w:r w:rsidR="001042A4" w:rsidRPr="00AA189D">
        <w:t xml:space="preserve"> jövedéki adóról szóló törvény szerinti jövedéki termékek</w:t>
      </w:r>
      <w:r w:rsidR="001042A4">
        <w:t xml:space="preserve">) </w:t>
      </w:r>
      <w:r w:rsidR="00294DC5">
        <w:t>megnevezés</w:t>
      </w:r>
      <w:r w:rsidR="001042A4">
        <w:t>ét</w:t>
      </w:r>
      <w:r w:rsidR="00294DC5">
        <w:t xml:space="preserve"> és sorszám</w:t>
      </w:r>
      <w:r w:rsidR="001042A4">
        <w:t>át</w:t>
      </w:r>
      <w:r w:rsidR="00294DC5">
        <w:t xml:space="preserve"> </w:t>
      </w:r>
      <w:r w:rsidR="001042A4">
        <w:t>külön nyomtatványon lehet bejelenteni.</w:t>
      </w:r>
    </w:p>
    <w:p w:rsidR="001042A4" w:rsidRDefault="001042A4" w:rsidP="002F1173">
      <w:pPr>
        <w:autoSpaceDE w:val="0"/>
        <w:autoSpaceDN w:val="0"/>
        <w:adjustRightInd w:val="0"/>
        <w:spacing w:before="120"/>
      </w:pPr>
    </w:p>
    <w:p w:rsidR="007B7DF2" w:rsidRDefault="007B7DF2" w:rsidP="002F1173">
      <w:pPr>
        <w:autoSpaceDE w:val="0"/>
        <w:autoSpaceDN w:val="0"/>
        <w:adjustRightInd w:val="0"/>
        <w:spacing w:before="120"/>
      </w:pPr>
      <w:r>
        <w:t>A folytatni kívánt kereskedelmi</w:t>
      </w:r>
      <w:r w:rsidR="00EF5ADC">
        <w:t xml:space="preserve"> </w:t>
      </w:r>
      <w:r>
        <w:t>tevékenység jellege:</w:t>
      </w:r>
      <w:r w:rsidR="00CD350E">
        <w:t>*</w:t>
      </w:r>
    </w:p>
    <w:p w:rsidR="007B7DF2" w:rsidRDefault="007B7DF2" w:rsidP="007B7DF2">
      <w:pPr>
        <w:autoSpaceDE w:val="0"/>
        <w:autoSpaceDN w:val="0"/>
        <w:adjustRightInd w:val="0"/>
      </w:pPr>
      <w:r>
        <w:t>- kiskereskedelem</w:t>
      </w:r>
    </w:p>
    <w:p w:rsidR="007B7DF2" w:rsidRDefault="007B7DF2" w:rsidP="007B7DF2">
      <w:pPr>
        <w:autoSpaceDE w:val="0"/>
        <w:autoSpaceDN w:val="0"/>
        <w:adjustRightInd w:val="0"/>
      </w:pPr>
      <w:r>
        <w:t>- nagykereskedelem</w:t>
      </w:r>
    </w:p>
    <w:p w:rsidR="007B7DF2" w:rsidRDefault="007B7DF2" w:rsidP="007B7DF2">
      <w:pPr>
        <w:autoSpaceDE w:val="0"/>
        <w:autoSpaceDN w:val="0"/>
        <w:adjustRightInd w:val="0"/>
      </w:pPr>
    </w:p>
    <w:p w:rsidR="00143E54" w:rsidRDefault="00143E54" w:rsidP="007B7DF2">
      <w:pPr>
        <w:autoSpaceDE w:val="0"/>
        <w:autoSpaceDN w:val="0"/>
        <w:adjustRightInd w:val="0"/>
      </w:pPr>
    </w:p>
    <w:p w:rsidR="00143E54" w:rsidRPr="004916E7" w:rsidRDefault="00143E54" w:rsidP="00143E54">
      <w:pPr>
        <w:tabs>
          <w:tab w:val="center" w:pos="8931"/>
        </w:tabs>
        <w:jc w:val="both"/>
      </w:pPr>
      <w:r>
        <w:t>Nyilatkozom arról, hogy a csatolt okirat másolatok az eredetivel mindenben megegyeznek.</w:t>
      </w:r>
    </w:p>
    <w:p w:rsidR="001042A4" w:rsidRDefault="001042A4" w:rsidP="007B7DF2">
      <w:pPr>
        <w:autoSpaceDE w:val="0"/>
        <w:autoSpaceDN w:val="0"/>
        <w:adjustRightInd w:val="0"/>
      </w:pPr>
    </w:p>
    <w:p w:rsidR="00143E54" w:rsidRDefault="00143E54" w:rsidP="007B7DF2">
      <w:pPr>
        <w:autoSpaceDE w:val="0"/>
        <w:autoSpaceDN w:val="0"/>
        <w:adjustRightInd w:val="0"/>
      </w:pPr>
    </w:p>
    <w:p w:rsidR="007B7DF2" w:rsidRDefault="007B7DF2" w:rsidP="007B7DF2">
      <w:pPr>
        <w:autoSpaceDE w:val="0"/>
        <w:autoSpaceDN w:val="0"/>
        <w:adjustRightInd w:val="0"/>
      </w:pPr>
    </w:p>
    <w:p w:rsidR="001042A4" w:rsidRDefault="001042A4" w:rsidP="007B7DF2">
      <w:pPr>
        <w:autoSpaceDE w:val="0"/>
        <w:autoSpaceDN w:val="0"/>
        <w:adjustRightInd w:val="0"/>
      </w:pPr>
    </w:p>
    <w:p w:rsidR="00AC3A8C" w:rsidRPr="00E744C5" w:rsidRDefault="00AC3A8C" w:rsidP="00AC3A8C">
      <w:r>
        <w:t>Kelt: …………………….</w:t>
      </w:r>
      <w:r w:rsidRPr="00E744C5">
        <w:t>, ….…..……………….</w:t>
      </w:r>
    </w:p>
    <w:p w:rsidR="007B7DF2" w:rsidRDefault="007B7DF2" w:rsidP="007B7DF2">
      <w:pPr>
        <w:autoSpaceDE w:val="0"/>
        <w:autoSpaceDN w:val="0"/>
        <w:adjustRightInd w:val="0"/>
        <w:ind w:left="4254" w:firstLine="709"/>
      </w:pPr>
      <w:r>
        <w:t>……………………………</w:t>
      </w:r>
      <w:r w:rsidR="00C928D4">
        <w:t>…………..</w:t>
      </w:r>
      <w:r>
        <w:t>…</w:t>
      </w:r>
    </w:p>
    <w:p w:rsidR="007B7DF2" w:rsidRDefault="00F20446" w:rsidP="0054404A">
      <w:pPr>
        <w:autoSpaceDE w:val="0"/>
        <w:autoSpaceDN w:val="0"/>
        <w:adjustRightInd w:val="0"/>
        <w:ind w:left="5672" w:hanging="285"/>
      </w:pPr>
      <w:r>
        <w:t xml:space="preserve">kérelmező </w:t>
      </w:r>
      <w:r w:rsidR="007B7DF2">
        <w:t>aláírás</w:t>
      </w:r>
      <w:r>
        <w:t>a (bélyegzője</w:t>
      </w:r>
      <w:r w:rsidR="0054404A">
        <w:t>)</w:t>
      </w:r>
    </w:p>
    <w:p w:rsidR="00CD350E" w:rsidRDefault="00CD350E" w:rsidP="00CD350E">
      <w:pPr>
        <w:rPr>
          <w:b/>
          <w:u w:val="single"/>
        </w:rPr>
      </w:pPr>
      <w:r>
        <w:t>*(a megfelelőt aláhúzással kérjük jelölni)</w:t>
      </w:r>
    </w:p>
    <w:p w:rsidR="007B7DF2" w:rsidRPr="00CD350E" w:rsidRDefault="007B7DF2" w:rsidP="00CD350E">
      <w:pPr>
        <w:autoSpaceDE w:val="0"/>
        <w:autoSpaceDN w:val="0"/>
        <w:adjustRightInd w:val="0"/>
        <w:rPr>
          <w:bCs/>
        </w:rPr>
      </w:pPr>
    </w:p>
    <w:p w:rsidR="00C928D4" w:rsidRDefault="00C928D4" w:rsidP="007B7D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234331" w:rsidRDefault="00234331" w:rsidP="007B7D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7B7DF2" w:rsidRDefault="007B7DF2" w:rsidP="007B7D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7C50DE">
        <w:rPr>
          <w:b/>
          <w:bCs/>
          <w:sz w:val="28"/>
          <w:szCs w:val="28"/>
          <w:u w:val="single"/>
        </w:rPr>
        <w:t>Tájékoztató</w:t>
      </w:r>
    </w:p>
    <w:p w:rsidR="005A1DD1" w:rsidRDefault="005A1DD1" w:rsidP="007B7D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D840D4" w:rsidRDefault="00D840D4" w:rsidP="00D840D4">
      <w:pPr>
        <w:jc w:val="both"/>
        <w:rPr>
          <w:b/>
          <w:bCs/>
        </w:rPr>
      </w:pPr>
      <w:r w:rsidRPr="0030415F">
        <w:t>A</w:t>
      </w:r>
      <w:r w:rsidRPr="0030415F">
        <w:rPr>
          <w:bCs/>
        </w:rPr>
        <w:t>z illetékekről szóló 1990. évi XCIII. törvény</w:t>
      </w:r>
      <w:r w:rsidR="00785C81">
        <w:rPr>
          <w:bCs/>
        </w:rPr>
        <w:t xml:space="preserve"> (a továbbiakban: Itv.)</w:t>
      </w:r>
      <w:r w:rsidRPr="0030415F">
        <w:rPr>
          <w:bCs/>
        </w:rPr>
        <w:t xml:space="preserve"> </w:t>
      </w:r>
      <w:r w:rsidR="00595A70">
        <w:rPr>
          <w:bCs/>
        </w:rPr>
        <w:t>33. § (2) bekezdés 50. pontja alapján az eljárás illetékmentes.</w:t>
      </w:r>
    </w:p>
    <w:p w:rsidR="007B7DF2" w:rsidRPr="0082704F" w:rsidRDefault="00C928D4" w:rsidP="00785C81">
      <w:pPr>
        <w:autoSpaceDE w:val="0"/>
        <w:autoSpaceDN w:val="0"/>
        <w:adjustRightInd w:val="0"/>
        <w:spacing w:before="240"/>
        <w:jc w:val="both"/>
        <w:rPr>
          <w:bCs/>
        </w:rPr>
      </w:pPr>
      <w:r w:rsidRPr="0082704F">
        <w:rPr>
          <w:bCs/>
        </w:rPr>
        <w:t xml:space="preserve">A </w:t>
      </w:r>
      <w:r w:rsidR="00F05BEC" w:rsidRPr="0082704F">
        <w:rPr>
          <w:bCs/>
        </w:rPr>
        <w:t xml:space="preserve">szakhatóságok </w:t>
      </w:r>
      <w:r w:rsidR="0082704F" w:rsidRPr="0082704F">
        <w:rPr>
          <w:bCs/>
        </w:rPr>
        <w:t xml:space="preserve">igazgatási szolgáltatási </w:t>
      </w:r>
      <w:r w:rsidR="00F05BEC" w:rsidRPr="0082704F">
        <w:rPr>
          <w:bCs/>
        </w:rPr>
        <w:t>díjai</w:t>
      </w:r>
      <w:r w:rsidRPr="0082704F">
        <w:rPr>
          <w:bCs/>
        </w:rPr>
        <w:t>t külön jogszabály határozza meg.</w:t>
      </w:r>
      <w:r w:rsidR="00785C81">
        <w:rPr>
          <w:bCs/>
        </w:rPr>
        <w:t xml:space="preserve"> </w:t>
      </w:r>
    </w:p>
    <w:p w:rsidR="007B7DF2" w:rsidRDefault="007B7DF2" w:rsidP="007B7DF2">
      <w:pPr>
        <w:autoSpaceDE w:val="0"/>
        <w:autoSpaceDN w:val="0"/>
        <w:adjustRightInd w:val="0"/>
        <w:rPr>
          <w:b/>
          <w:bCs/>
        </w:rPr>
      </w:pPr>
    </w:p>
    <w:p w:rsidR="001042A4" w:rsidRDefault="001042A4" w:rsidP="007B7DF2">
      <w:pPr>
        <w:autoSpaceDE w:val="0"/>
        <w:autoSpaceDN w:val="0"/>
        <w:adjustRightInd w:val="0"/>
        <w:rPr>
          <w:b/>
          <w:bCs/>
        </w:rPr>
      </w:pPr>
    </w:p>
    <w:p w:rsidR="007B7DF2" w:rsidRDefault="007B7DF2" w:rsidP="007B7DF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 kizárólag üzletben forgalmazható termékek:</w:t>
      </w:r>
    </w:p>
    <w:p w:rsidR="0082704F" w:rsidRPr="001042A4" w:rsidRDefault="001042A4" w:rsidP="007B7DF2">
      <w:pPr>
        <w:autoSpaceDE w:val="0"/>
        <w:autoSpaceDN w:val="0"/>
        <w:adjustRightInd w:val="0"/>
        <w:rPr>
          <w:bCs/>
          <w:i/>
        </w:rPr>
      </w:pPr>
      <w:r w:rsidRPr="001042A4">
        <w:rPr>
          <w:bCs/>
          <w:i/>
        </w:rPr>
        <w:t>A Korm. rendelet 3. melléklete alapján</w:t>
      </w:r>
    </w:p>
    <w:p w:rsidR="001042A4" w:rsidRPr="00AA189D" w:rsidRDefault="001042A4" w:rsidP="001042A4">
      <w:pPr>
        <w:spacing w:before="120"/>
        <w:ind w:left="284" w:hanging="284"/>
        <w:jc w:val="both"/>
      </w:pPr>
      <w:r w:rsidRPr="00AA189D">
        <w:t>1. (hatályon kívül)</w:t>
      </w:r>
    </w:p>
    <w:p w:rsidR="001042A4" w:rsidRPr="00AA189D" w:rsidRDefault="001042A4" w:rsidP="001042A4">
      <w:pPr>
        <w:ind w:left="284" w:hanging="284"/>
        <w:jc w:val="both"/>
      </w:pPr>
      <w:r w:rsidRPr="00AA189D">
        <w:t>2. a kémiai biztonságról szóló törvény szerinti veszélyes anyagok és keverékek, kivéve a jövedéki adóról szóló törvény szerinti tüzelő-, fűtőanyag célú gázolaj, LPG és az üzemanyag;</w:t>
      </w:r>
    </w:p>
    <w:p w:rsidR="001042A4" w:rsidRPr="00AA189D" w:rsidRDefault="001042A4" w:rsidP="001042A4">
      <w:pPr>
        <w:ind w:left="284" w:hanging="284"/>
        <w:jc w:val="both"/>
      </w:pPr>
      <w:r w:rsidRPr="00AA189D">
        <w:t>3. az egyes festékek, lakkok és járművek javító fényezésére szolgáló termékek szerves oldószer tartalmának szabályozásáról szóló kormányrendelet hatálya alá tartozó termékek;</w:t>
      </w:r>
    </w:p>
    <w:p w:rsidR="001042A4" w:rsidRPr="00AA189D" w:rsidRDefault="001042A4" w:rsidP="001042A4">
      <w:pPr>
        <w:ind w:left="284" w:hanging="284"/>
        <w:jc w:val="both"/>
      </w:pPr>
      <w:r w:rsidRPr="00AA189D">
        <w:t>4. állatgyógyászati készítmények és hatóanyagaik;</w:t>
      </w:r>
    </w:p>
    <w:p w:rsidR="001042A4" w:rsidRPr="00AA189D" w:rsidRDefault="001042A4" w:rsidP="001042A4">
      <w:pPr>
        <w:ind w:left="284" w:hanging="284"/>
        <w:jc w:val="both"/>
      </w:pPr>
      <w:r w:rsidRPr="00AA189D">
        <w:t>5. 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1042A4" w:rsidRPr="00AA189D" w:rsidRDefault="001042A4" w:rsidP="001042A4">
      <w:pPr>
        <w:ind w:left="284" w:hanging="284"/>
        <w:jc w:val="both"/>
      </w:pPr>
      <w:r w:rsidRPr="00AA189D">
        <w:t>6. növényvédő szerek és hatóanyagaik;</w:t>
      </w:r>
    </w:p>
    <w:p w:rsidR="001042A4" w:rsidRPr="00AA189D" w:rsidRDefault="001042A4" w:rsidP="001042A4">
      <w:pPr>
        <w:ind w:left="284" w:hanging="284"/>
        <w:jc w:val="both"/>
      </w:pPr>
      <w:r w:rsidRPr="00AA189D">
        <w:t>7. nem veszélyes hulladék;</w:t>
      </w:r>
    </w:p>
    <w:p w:rsidR="001042A4" w:rsidRPr="00AA189D" w:rsidRDefault="001042A4" w:rsidP="001042A4">
      <w:pPr>
        <w:ind w:left="284" w:hanging="284"/>
        <w:jc w:val="both"/>
      </w:pPr>
      <w:r w:rsidRPr="00AA189D">
        <w:t xml:space="preserve">8. az Országos Tűzvédelmi Szabályzat szerint </w:t>
      </w:r>
      <w:r w:rsidR="00971A10">
        <w:t xml:space="preserve">fokozottan tűz- vagy </w:t>
      </w:r>
      <w:r w:rsidRPr="00AA189D">
        <w:t>robbanásveszélyes osztályba tartozó anyag, kivéve a jövedéki adóról szóló törvény szerinti tüzelő-, fűtőanyag célú gázolaj, LPG és az üzemanyag.</w:t>
      </w:r>
    </w:p>
    <w:p w:rsidR="007B7DF2" w:rsidRDefault="007B7DF2" w:rsidP="007B7DF2">
      <w:pPr>
        <w:autoSpaceDE w:val="0"/>
        <w:autoSpaceDN w:val="0"/>
        <w:adjustRightInd w:val="0"/>
        <w:ind w:left="360"/>
        <w:jc w:val="both"/>
      </w:pPr>
    </w:p>
    <w:p w:rsidR="001042A4" w:rsidRDefault="001042A4" w:rsidP="007B7DF2">
      <w:pPr>
        <w:autoSpaceDE w:val="0"/>
        <w:autoSpaceDN w:val="0"/>
        <w:adjustRightInd w:val="0"/>
        <w:rPr>
          <w:b/>
          <w:bCs/>
        </w:rPr>
      </w:pPr>
    </w:p>
    <w:p w:rsidR="001042A4" w:rsidRDefault="001042A4" w:rsidP="007B7DF2">
      <w:pPr>
        <w:autoSpaceDE w:val="0"/>
        <w:autoSpaceDN w:val="0"/>
        <w:adjustRightInd w:val="0"/>
        <w:rPr>
          <w:b/>
          <w:bCs/>
        </w:rPr>
      </w:pPr>
    </w:p>
    <w:p w:rsidR="00143E54" w:rsidRPr="004916E7" w:rsidRDefault="00143E54" w:rsidP="00143E54">
      <w:r w:rsidRPr="004916E7">
        <w:rPr>
          <w:b/>
        </w:rPr>
        <w:t>Csatolt okiratok:</w:t>
      </w:r>
    </w:p>
    <w:p w:rsidR="00143E54" w:rsidRPr="004916E7" w:rsidRDefault="00143E54" w:rsidP="00143E54">
      <w:r>
        <w:t>[</w:t>
      </w:r>
      <w:r w:rsidRPr="004916E7">
        <w:t xml:space="preserve">a Korm. rendelet </w:t>
      </w:r>
      <w:r>
        <w:t>7/A. § (2) bekezdése szerint]</w:t>
      </w:r>
    </w:p>
    <w:p w:rsidR="00143E54" w:rsidRPr="004916E7" w:rsidRDefault="00143E54" w:rsidP="00143E54"/>
    <w:p w:rsidR="00143E54" w:rsidRPr="004916E7" w:rsidRDefault="00143E54" w:rsidP="00143E54">
      <w:pPr>
        <w:jc w:val="both"/>
      </w:pPr>
      <w:r>
        <w:t xml:space="preserve">Az </w:t>
      </w:r>
      <w:r w:rsidRPr="00553CFF">
        <w:t>üzlet használatának jogcímét, haszonélvezet esetében a haszonélvező hozzájárulását, illetve a közös tulajdonban álló üzlet esetében a tulajdonostársak hozzájárulását</w:t>
      </w:r>
      <w:r>
        <w:t xml:space="preserve"> igazoló okiratok</w:t>
      </w:r>
      <w:r w:rsidRPr="00553CFF">
        <w:t>.</w:t>
      </w:r>
    </w:p>
    <w:p w:rsidR="00E51FE7" w:rsidRDefault="00E51FE7" w:rsidP="00E51FE7">
      <w:pPr>
        <w:autoSpaceDE w:val="0"/>
        <w:autoSpaceDN w:val="0"/>
        <w:adjustRightInd w:val="0"/>
        <w:ind w:left="284" w:hanging="142"/>
        <w:jc w:val="both"/>
      </w:pPr>
    </w:p>
    <w:p w:rsidR="00771AC6" w:rsidRPr="0082704F" w:rsidRDefault="00771AC6" w:rsidP="00771AC6">
      <w:pPr>
        <w:autoSpaceDE w:val="0"/>
        <w:autoSpaceDN w:val="0"/>
        <w:adjustRightInd w:val="0"/>
        <w:spacing w:before="240"/>
        <w:jc w:val="both"/>
        <w:rPr>
          <w:bCs/>
        </w:rPr>
      </w:pPr>
      <w:r>
        <w:rPr>
          <w:bCs/>
        </w:rPr>
        <w:t>Az Itv. 67. § (6) bekezdése szerint a szakhatósági eljárásért fizetendő igazgatási szolgáltatási díj megfizetésének tényét a kérelem mellékleteként igazolni kell.</w:t>
      </w:r>
    </w:p>
    <w:p w:rsidR="007B7DF2" w:rsidRDefault="007B7DF2" w:rsidP="00E51FE7">
      <w:pPr>
        <w:autoSpaceDE w:val="0"/>
        <w:autoSpaceDN w:val="0"/>
        <w:adjustRightInd w:val="0"/>
        <w:ind w:left="284" w:hanging="142"/>
        <w:jc w:val="both"/>
      </w:pPr>
    </w:p>
    <w:sectPr w:rsidR="007B7DF2" w:rsidSect="00CD350E">
      <w:headerReference w:type="even" r:id="rId6"/>
      <w:headerReference w:type="default" r:id="rId7"/>
      <w:pgSz w:w="11906" w:h="16838" w:code="9"/>
      <w:pgMar w:top="357" w:right="1134" w:bottom="1134" w:left="1134" w:header="454" w:footer="45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10" w:rsidRDefault="00971A10">
      <w:r>
        <w:separator/>
      </w:r>
    </w:p>
  </w:endnote>
  <w:endnote w:type="continuationSeparator" w:id="0">
    <w:p w:rsidR="00971A10" w:rsidRDefault="0097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10" w:rsidRDefault="00971A10">
      <w:r>
        <w:separator/>
      </w:r>
    </w:p>
  </w:footnote>
  <w:footnote w:type="continuationSeparator" w:id="0">
    <w:p w:rsidR="00971A10" w:rsidRDefault="00971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10" w:rsidRDefault="00971A10" w:rsidP="00E7511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1A10" w:rsidRDefault="00971A1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10" w:rsidRDefault="00971A10" w:rsidP="00E7511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A0ECF">
      <w:rPr>
        <w:rStyle w:val="Oldalszm"/>
        <w:noProof/>
      </w:rPr>
      <w:t>- 2 -</w:t>
    </w:r>
    <w:r>
      <w:rPr>
        <w:rStyle w:val="Oldalszm"/>
      </w:rPr>
      <w:fldChar w:fldCharType="end"/>
    </w:r>
  </w:p>
  <w:p w:rsidR="00971A10" w:rsidRDefault="00971A1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stylePaneFormatFilter w:val="3F01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46CBB"/>
    <w:rsid w:val="000109F6"/>
    <w:rsid w:val="0001166A"/>
    <w:rsid w:val="00012610"/>
    <w:rsid w:val="000273AE"/>
    <w:rsid w:val="0002760F"/>
    <w:rsid w:val="00050071"/>
    <w:rsid w:val="0006297F"/>
    <w:rsid w:val="00075045"/>
    <w:rsid w:val="00092FF3"/>
    <w:rsid w:val="00097890"/>
    <w:rsid w:val="000A4E12"/>
    <w:rsid w:val="000C6814"/>
    <w:rsid w:val="000D101C"/>
    <w:rsid w:val="000E3026"/>
    <w:rsid w:val="000E6C59"/>
    <w:rsid w:val="000F0413"/>
    <w:rsid w:val="000F345A"/>
    <w:rsid w:val="000F5FED"/>
    <w:rsid w:val="001042A4"/>
    <w:rsid w:val="00111B24"/>
    <w:rsid w:val="0013637E"/>
    <w:rsid w:val="00141E3F"/>
    <w:rsid w:val="00142336"/>
    <w:rsid w:val="00143E54"/>
    <w:rsid w:val="00152F81"/>
    <w:rsid w:val="001867DC"/>
    <w:rsid w:val="00197E43"/>
    <w:rsid w:val="001B3DE4"/>
    <w:rsid w:val="001C04CC"/>
    <w:rsid w:val="001C32D6"/>
    <w:rsid w:val="001D198E"/>
    <w:rsid w:val="001D680D"/>
    <w:rsid w:val="001E3A56"/>
    <w:rsid w:val="002007CE"/>
    <w:rsid w:val="00225A7C"/>
    <w:rsid w:val="00234331"/>
    <w:rsid w:val="002425BA"/>
    <w:rsid w:val="00252094"/>
    <w:rsid w:val="00252A76"/>
    <w:rsid w:val="00260093"/>
    <w:rsid w:val="00275B58"/>
    <w:rsid w:val="00294DC5"/>
    <w:rsid w:val="0029614D"/>
    <w:rsid w:val="002A0F6D"/>
    <w:rsid w:val="002A3DBD"/>
    <w:rsid w:val="002A452A"/>
    <w:rsid w:val="002E0704"/>
    <w:rsid w:val="002E7030"/>
    <w:rsid w:val="002F1173"/>
    <w:rsid w:val="002F13D4"/>
    <w:rsid w:val="003407C0"/>
    <w:rsid w:val="00342354"/>
    <w:rsid w:val="003534A3"/>
    <w:rsid w:val="003736F6"/>
    <w:rsid w:val="003C3994"/>
    <w:rsid w:val="003D1201"/>
    <w:rsid w:val="003D2394"/>
    <w:rsid w:val="003D4A7F"/>
    <w:rsid w:val="003F507B"/>
    <w:rsid w:val="004001B4"/>
    <w:rsid w:val="0041298C"/>
    <w:rsid w:val="00423CF0"/>
    <w:rsid w:val="00430905"/>
    <w:rsid w:val="00467BCF"/>
    <w:rsid w:val="004809FE"/>
    <w:rsid w:val="004B0B42"/>
    <w:rsid w:val="004C0EA2"/>
    <w:rsid w:val="004C4EE9"/>
    <w:rsid w:val="004D1F72"/>
    <w:rsid w:val="004D5825"/>
    <w:rsid w:val="004E046B"/>
    <w:rsid w:val="00503CD5"/>
    <w:rsid w:val="0053698E"/>
    <w:rsid w:val="0054011A"/>
    <w:rsid w:val="00540947"/>
    <w:rsid w:val="0054404A"/>
    <w:rsid w:val="00547AE5"/>
    <w:rsid w:val="00553DE7"/>
    <w:rsid w:val="00560245"/>
    <w:rsid w:val="00595A70"/>
    <w:rsid w:val="005A18C8"/>
    <w:rsid w:val="005A1DD1"/>
    <w:rsid w:val="005C178C"/>
    <w:rsid w:val="005C4066"/>
    <w:rsid w:val="005D58A9"/>
    <w:rsid w:val="005D78EC"/>
    <w:rsid w:val="0060283E"/>
    <w:rsid w:val="006247E8"/>
    <w:rsid w:val="00630C29"/>
    <w:rsid w:val="00691027"/>
    <w:rsid w:val="00697738"/>
    <w:rsid w:val="006B2470"/>
    <w:rsid w:val="006B2861"/>
    <w:rsid w:val="006F1CF0"/>
    <w:rsid w:val="006F6409"/>
    <w:rsid w:val="007030C7"/>
    <w:rsid w:val="00746CBB"/>
    <w:rsid w:val="007665CF"/>
    <w:rsid w:val="00766D73"/>
    <w:rsid w:val="00771AC6"/>
    <w:rsid w:val="00771EA4"/>
    <w:rsid w:val="00772F1A"/>
    <w:rsid w:val="00777703"/>
    <w:rsid w:val="00782BB0"/>
    <w:rsid w:val="00785C81"/>
    <w:rsid w:val="00796794"/>
    <w:rsid w:val="007A6C17"/>
    <w:rsid w:val="007B7DF2"/>
    <w:rsid w:val="007F19ED"/>
    <w:rsid w:val="00823371"/>
    <w:rsid w:val="0082704F"/>
    <w:rsid w:val="00853DEB"/>
    <w:rsid w:val="00865913"/>
    <w:rsid w:val="0086766D"/>
    <w:rsid w:val="008744C0"/>
    <w:rsid w:val="00885B44"/>
    <w:rsid w:val="008C362B"/>
    <w:rsid w:val="008D144E"/>
    <w:rsid w:val="008D5D21"/>
    <w:rsid w:val="00907C48"/>
    <w:rsid w:val="0092069A"/>
    <w:rsid w:val="00922398"/>
    <w:rsid w:val="00930CBA"/>
    <w:rsid w:val="00933337"/>
    <w:rsid w:val="00934492"/>
    <w:rsid w:val="00934608"/>
    <w:rsid w:val="00947F4B"/>
    <w:rsid w:val="009571BF"/>
    <w:rsid w:val="00960225"/>
    <w:rsid w:val="009622EC"/>
    <w:rsid w:val="00971A10"/>
    <w:rsid w:val="0097462C"/>
    <w:rsid w:val="009A45AA"/>
    <w:rsid w:val="009B1CB2"/>
    <w:rsid w:val="009E70F8"/>
    <w:rsid w:val="009F21F6"/>
    <w:rsid w:val="00A20778"/>
    <w:rsid w:val="00A22688"/>
    <w:rsid w:val="00A374DD"/>
    <w:rsid w:val="00A4190E"/>
    <w:rsid w:val="00A45500"/>
    <w:rsid w:val="00A53EBF"/>
    <w:rsid w:val="00A546BA"/>
    <w:rsid w:val="00A563BA"/>
    <w:rsid w:val="00A87B19"/>
    <w:rsid w:val="00AB4369"/>
    <w:rsid w:val="00AB5764"/>
    <w:rsid w:val="00AC3A8C"/>
    <w:rsid w:val="00AC6FA2"/>
    <w:rsid w:val="00AD69C7"/>
    <w:rsid w:val="00AD7D95"/>
    <w:rsid w:val="00B25D67"/>
    <w:rsid w:val="00B53A1C"/>
    <w:rsid w:val="00B64592"/>
    <w:rsid w:val="00B7000F"/>
    <w:rsid w:val="00B86C4F"/>
    <w:rsid w:val="00BA0ECF"/>
    <w:rsid w:val="00BA5451"/>
    <w:rsid w:val="00BC1362"/>
    <w:rsid w:val="00BC46BC"/>
    <w:rsid w:val="00BD20A9"/>
    <w:rsid w:val="00BD28E8"/>
    <w:rsid w:val="00BD30B7"/>
    <w:rsid w:val="00BD3824"/>
    <w:rsid w:val="00BE3183"/>
    <w:rsid w:val="00C005B5"/>
    <w:rsid w:val="00C16543"/>
    <w:rsid w:val="00C24350"/>
    <w:rsid w:val="00C26645"/>
    <w:rsid w:val="00C52FA2"/>
    <w:rsid w:val="00C550D5"/>
    <w:rsid w:val="00C60DFD"/>
    <w:rsid w:val="00C73E8F"/>
    <w:rsid w:val="00C82822"/>
    <w:rsid w:val="00C8519D"/>
    <w:rsid w:val="00C928D4"/>
    <w:rsid w:val="00CA29EE"/>
    <w:rsid w:val="00CA3B8F"/>
    <w:rsid w:val="00CD249F"/>
    <w:rsid w:val="00CD350E"/>
    <w:rsid w:val="00D011CF"/>
    <w:rsid w:val="00D07C2B"/>
    <w:rsid w:val="00D11070"/>
    <w:rsid w:val="00D1248C"/>
    <w:rsid w:val="00D30C27"/>
    <w:rsid w:val="00D630CD"/>
    <w:rsid w:val="00D840D4"/>
    <w:rsid w:val="00D85CD5"/>
    <w:rsid w:val="00D93CC1"/>
    <w:rsid w:val="00D96C92"/>
    <w:rsid w:val="00DA3641"/>
    <w:rsid w:val="00DA3DF9"/>
    <w:rsid w:val="00DC726F"/>
    <w:rsid w:val="00DE2264"/>
    <w:rsid w:val="00DE45C3"/>
    <w:rsid w:val="00E0283B"/>
    <w:rsid w:val="00E02D1F"/>
    <w:rsid w:val="00E169DE"/>
    <w:rsid w:val="00E4292C"/>
    <w:rsid w:val="00E51FE7"/>
    <w:rsid w:val="00E75111"/>
    <w:rsid w:val="00E93172"/>
    <w:rsid w:val="00EA3096"/>
    <w:rsid w:val="00EE77C5"/>
    <w:rsid w:val="00EE7C08"/>
    <w:rsid w:val="00EF5ADC"/>
    <w:rsid w:val="00F05BEC"/>
    <w:rsid w:val="00F124AE"/>
    <w:rsid w:val="00F20446"/>
    <w:rsid w:val="00F31D6A"/>
    <w:rsid w:val="00F32A57"/>
    <w:rsid w:val="00F44D51"/>
    <w:rsid w:val="00F51EA0"/>
    <w:rsid w:val="00F52EC3"/>
    <w:rsid w:val="00F56669"/>
    <w:rsid w:val="00F64F22"/>
    <w:rsid w:val="00F9698A"/>
    <w:rsid w:val="00FA4F2D"/>
    <w:rsid w:val="00FE62E4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75045"/>
    <w:rPr>
      <w:sz w:val="24"/>
      <w:szCs w:val="24"/>
    </w:rPr>
  </w:style>
  <w:style w:type="paragraph" w:styleId="Cmsor1">
    <w:name w:val="heading 1"/>
    <w:basedOn w:val="Norml"/>
    <w:next w:val="Norml"/>
    <w:qFormat/>
    <w:rsid w:val="00BD3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BD3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13637E"/>
    <w:pPr>
      <w:keepNext/>
      <w:spacing w:before="20" w:line="240" w:lineRule="exact"/>
      <w:jc w:val="center"/>
      <w:outlineLvl w:val="2"/>
    </w:pPr>
    <w:rPr>
      <w:b/>
      <w:spacing w:val="20"/>
      <w:szCs w:val="20"/>
    </w:rPr>
  </w:style>
  <w:style w:type="paragraph" w:styleId="Cmsor4">
    <w:name w:val="heading 4"/>
    <w:basedOn w:val="Norml"/>
    <w:next w:val="Norml"/>
    <w:qFormat/>
    <w:rsid w:val="00BD38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D38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BD38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60D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60DF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E6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0E6C59"/>
    <w:rPr>
      <w:color w:val="0000FF"/>
      <w:u w:val="single"/>
    </w:rPr>
  </w:style>
  <w:style w:type="paragraph" w:styleId="Buborkszveg">
    <w:name w:val="Balloon Text"/>
    <w:basedOn w:val="Norml"/>
    <w:semiHidden/>
    <w:rsid w:val="00553DE7"/>
    <w:rPr>
      <w:rFonts w:ascii="Tahoma" w:hAnsi="Tahoma" w:cs="Tahoma"/>
      <w:sz w:val="16"/>
      <w:szCs w:val="16"/>
    </w:rPr>
  </w:style>
  <w:style w:type="character" w:styleId="Kiemels2">
    <w:name w:val="Strong"/>
    <w:qFormat/>
    <w:rsid w:val="004C4EE9"/>
    <w:rPr>
      <w:b/>
      <w:bCs/>
    </w:rPr>
  </w:style>
  <w:style w:type="paragraph" w:styleId="Szvegtrzs">
    <w:name w:val="Body Text"/>
    <w:basedOn w:val="Norml"/>
    <w:rsid w:val="00697738"/>
    <w:pPr>
      <w:jc w:val="both"/>
    </w:pPr>
    <w:rPr>
      <w:szCs w:val="20"/>
    </w:rPr>
  </w:style>
  <w:style w:type="paragraph" w:styleId="Szvegtrzs2">
    <w:name w:val="Body Text 2"/>
    <w:basedOn w:val="Norml"/>
    <w:rsid w:val="0013637E"/>
    <w:pPr>
      <w:jc w:val="both"/>
    </w:pPr>
    <w:rPr>
      <w:sz w:val="28"/>
      <w:szCs w:val="20"/>
    </w:rPr>
  </w:style>
  <w:style w:type="character" w:styleId="Oldalszm">
    <w:name w:val="page number"/>
    <w:basedOn w:val="Bekezdsalapbettpusa"/>
    <w:rsid w:val="00867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Víg Zsolt</dc:creator>
  <cp:lastModifiedBy> Vig Zsolt</cp:lastModifiedBy>
  <cp:revision>4</cp:revision>
  <cp:lastPrinted>2020-02-04T13:24:00Z</cp:lastPrinted>
  <dcterms:created xsi:type="dcterms:W3CDTF">2018-01-08T08:59:00Z</dcterms:created>
  <dcterms:modified xsi:type="dcterms:W3CDTF">2020-02-04T13:27:00Z</dcterms:modified>
</cp:coreProperties>
</file>